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7D" w:rsidRDefault="000A1C86" w:rsidP="001469CC">
      <w:pPr>
        <w:ind w:left="-56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6.75pt;margin-top:-4.05pt;width:4in;height:265.05pt;z-index:251656704" strokecolor="white">
            <v:textbox style="mso-next-textbox:#_x0000_s1028">
              <w:txbxContent>
                <w:p w:rsidR="00D2027D" w:rsidRDefault="000D4DA1" w:rsidP="00D2027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47700" cy="638175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027D" w:rsidRPr="00D2027D" w:rsidRDefault="00D2027D" w:rsidP="00D2027D">
                  <w:pPr>
                    <w:spacing w:line="48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2027D">
                    <w:rPr>
                      <w:b/>
                      <w:sz w:val="18"/>
                      <w:szCs w:val="18"/>
                    </w:rPr>
                    <w:t>ΕΛΛΗΝΙΚΗ ΔΗΜΟΚΡΑΤΙΑ</w:t>
                  </w:r>
                </w:p>
                <w:p w:rsidR="00A35F1B" w:rsidRDefault="00A35F1B" w:rsidP="00D2027D">
                  <w:pPr>
                    <w:spacing w:line="48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5F1B">
                    <w:rPr>
                      <w:b/>
                      <w:sz w:val="18"/>
                      <w:szCs w:val="18"/>
                    </w:rPr>
                    <w:t>ΥΠΟΥΡΓΕΙΟ ΠΑΙΔΕΙΑΣ</w:t>
                  </w:r>
                  <w:r w:rsidR="00822FB1">
                    <w:rPr>
                      <w:b/>
                      <w:sz w:val="18"/>
                      <w:szCs w:val="18"/>
                    </w:rPr>
                    <w:t xml:space="preserve"> ΕΡΕΥΝΑΣ</w:t>
                  </w:r>
                  <w:r w:rsidRPr="00A35F1B">
                    <w:rPr>
                      <w:b/>
                      <w:sz w:val="18"/>
                      <w:szCs w:val="18"/>
                    </w:rPr>
                    <w:t xml:space="preserve"> ΚΑΙ ΘΡΗΣΚΕΥΜΑΤΩΝ,</w:t>
                  </w:r>
                </w:p>
                <w:p w:rsidR="00D2027D" w:rsidRDefault="00A35F1B" w:rsidP="00D2027D">
                  <w:pPr>
                    <w:spacing w:line="48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5F1B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D2027D" w:rsidRPr="00D2027D">
                    <w:rPr>
                      <w:b/>
                      <w:sz w:val="18"/>
                      <w:szCs w:val="18"/>
                    </w:rPr>
                    <w:t xml:space="preserve">ΠΕΡΙΦΕΡΕΙΑΚΗ ΔΙΕΥΘΥΝΣΗ </w:t>
                  </w:r>
                </w:p>
                <w:p w:rsidR="00D2027D" w:rsidRPr="00D2027D" w:rsidRDefault="00D2027D" w:rsidP="00D2027D">
                  <w:pPr>
                    <w:spacing w:line="48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2027D">
                    <w:rPr>
                      <w:b/>
                      <w:sz w:val="18"/>
                      <w:szCs w:val="18"/>
                    </w:rPr>
                    <w:t>Α/ΘΜΙΑΣ &amp; Β/ΘΜΙΑΣ ΕΚΠ/ΣΗΣ ΚΕΝΤΡΙΚΗΣ ΜΑΚΕΔΟΝΙΑΣ</w:t>
                  </w:r>
                </w:p>
                <w:p w:rsidR="00D2027D" w:rsidRPr="00D2027D" w:rsidRDefault="00D2027D" w:rsidP="00D2027D">
                  <w:pPr>
                    <w:spacing w:after="80" w:line="48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2027D">
                    <w:rPr>
                      <w:b/>
                      <w:sz w:val="18"/>
                      <w:szCs w:val="18"/>
                    </w:rPr>
                    <w:t>ΔΙΕΥΘΥΝΣΗ Π.Ε. ΑΝΑΤΟΛΙΚΗΣ ΘΕΣ/ΝΙΚΗΣ</w:t>
                  </w:r>
                </w:p>
                <w:p w:rsidR="00FC56FD" w:rsidRDefault="00D2027D" w:rsidP="00D2027D">
                  <w:pPr>
                    <w:autoSpaceDE w:val="0"/>
                    <w:autoSpaceDN w:val="0"/>
                    <w:spacing w:line="480" w:lineRule="auto"/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vertAlign w:val="superscript"/>
                    </w:rPr>
                    <w:t>ο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1</w:t>
                  </w:r>
                  <w:r w:rsidR="000864C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/Θ  ΔΗΜ. ΣΧΟΛΕΙΟ ΤΡΙΛΟΦΟΥ- ΕΣΠΕΡΙΔΩΝ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D2027D" w:rsidRPr="00FC56FD" w:rsidRDefault="00D2027D" w:rsidP="00D2027D">
                  <w:pPr>
                    <w:autoSpaceDE w:val="0"/>
                    <w:autoSpaceDN w:val="0"/>
                    <w:spacing w:line="480" w:lineRule="auto"/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Τ.Κ. 57500</w:t>
                  </w:r>
                  <w:r w:rsidR="00FC56FD" w:rsidRPr="00FC56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="00FC56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Τ.Θ. 1840</w:t>
                  </w:r>
                </w:p>
                <w:p w:rsidR="00D2027D" w:rsidRPr="00D2027D" w:rsidRDefault="00D2027D" w:rsidP="00D2027D">
                  <w:pPr>
                    <w:autoSpaceDE w:val="0"/>
                    <w:autoSpaceDN w:val="0"/>
                    <w:spacing w:line="480" w:lineRule="auto"/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Τηλ. </w:t>
                  </w:r>
                  <w:r w:rsidR="00FC56FD"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2392061244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–</w:t>
                  </w:r>
                  <w:r w:rsidR="00FC56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Τηλ. +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Fax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="00FC56FD"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2392063787</w:t>
                  </w:r>
                </w:p>
                <w:p w:rsidR="00D2027D" w:rsidRPr="00D2027D" w:rsidRDefault="00D2027D" w:rsidP="00D2027D">
                  <w:pPr>
                    <w:autoSpaceDE w:val="0"/>
                    <w:autoSpaceDN w:val="0"/>
                    <w:spacing w:line="480" w:lineRule="auto"/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Πληροφορίες:  κ. Θεολόγος Νταϊρούσης</w:t>
                  </w:r>
                </w:p>
                <w:p w:rsidR="00D2027D" w:rsidRPr="00D2027D" w:rsidRDefault="00D2027D" w:rsidP="00D2027D">
                  <w:pPr>
                    <w:autoSpaceDE w:val="0"/>
                    <w:autoSpaceDN w:val="0"/>
                    <w:spacing w:line="480" w:lineRule="auto"/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de-DE"/>
                    </w:rPr>
                  </w:pP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de-DE"/>
                    </w:rPr>
                    <w:t>e-mail:   mail@</w:t>
                  </w:r>
                  <w:r w:rsidRPr="00FC56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de-DE"/>
                    </w:rPr>
                    <w:t>dim-t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rilof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de-DE"/>
                    </w:rPr>
                    <w:t>.thess.sch.gr</w:t>
                  </w:r>
                </w:p>
                <w:p w:rsidR="00D2027D" w:rsidRPr="00D2027D" w:rsidRDefault="00D2027D" w:rsidP="00D2027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Pr="00D2027D" w:rsidRDefault="00D2027D" w:rsidP="00D2027D">
                  <w:pPr>
                    <w:jc w:val="center"/>
                  </w:pPr>
                </w:p>
              </w:txbxContent>
            </v:textbox>
          </v:shape>
        </w:pict>
      </w:r>
    </w:p>
    <w:p w:rsidR="00D2027D" w:rsidRDefault="00D2027D"/>
    <w:p w:rsidR="00D2027D" w:rsidRDefault="00D2027D"/>
    <w:p w:rsidR="00D2027D" w:rsidRDefault="00D2027D"/>
    <w:p w:rsidR="00D2027D" w:rsidRDefault="00D2027D"/>
    <w:p w:rsidR="00D2027D" w:rsidRDefault="00AC536F">
      <w:r>
        <w:rPr>
          <w:noProof/>
        </w:rPr>
        <w:pict>
          <v:shape id="_x0000_s1029" type="#_x0000_t202" style="position:absolute;margin-left:240pt;margin-top:3pt;width:232.5pt;height:189pt;z-index:251657728" strokecolor="white">
            <v:textbox style="mso-next-textbox:#_x0000_s1029">
              <w:txbxContent>
                <w:p w:rsidR="00AA42BC" w:rsidRDefault="00AA42BC" w:rsidP="00AA42BC">
                  <w:pPr>
                    <w:spacing w:line="360" w:lineRule="auto"/>
                    <w:rPr>
                      <w:b/>
                      <w:bCs/>
                      <w:lang w:val="en-US"/>
                    </w:rPr>
                  </w:pPr>
                </w:p>
                <w:p w:rsidR="002074DF" w:rsidRPr="00B83958" w:rsidRDefault="00B83958" w:rsidP="00AA42BC">
                  <w:pPr>
                    <w:spacing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83958">
                    <w:rPr>
                      <w:b/>
                      <w:bCs/>
                      <w:sz w:val="20"/>
                      <w:szCs w:val="20"/>
                    </w:rPr>
                    <w:t>ΑΝΑΚΟΙΝΟΠΟΙΗΣΗ ΣΤΟ ΟΡΘΟ</w:t>
                  </w:r>
                </w:p>
                <w:p w:rsidR="00B83958" w:rsidRPr="00B83958" w:rsidRDefault="00B83958" w:rsidP="00FC56FD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83958">
                    <w:rPr>
                      <w:b/>
                      <w:bCs/>
                      <w:sz w:val="20"/>
                      <w:szCs w:val="20"/>
                    </w:rPr>
                    <w:t>ΩΣ ΠΡΟΣ ΤΟ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Ν</w:t>
                  </w:r>
                  <w:r w:rsidRPr="00B83958">
                    <w:rPr>
                      <w:b/>
                      <w:bCs/>
                      <w:sz w:val="20"/>
                      <w:szCs w:val="20"/>
                    </w:rPr>
                    <w:t xml:space="preserve"> ΑΠΟΔΕΚΤΗ</w:t>
                  </w:r>
                  <w:r w:rsidR="00BA26CD">
                    <w:rPr>
                      <w:b/>
                      <w:bCs/>
                      <w:sz w:val="20"/>
                      <w:szCs w:val="20"/>
                    </w:rPr>
                    <w:t xml:space="preserve"> ΤΟΥ ΕΓΓΡΑΦΟΥ</w:t>
                  </w:r>
                </w:p>
                <w:p w:rsidR="00B83958" w:rsidRDefault="00B83958" w:rsidP="00FC56FD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</w:p>
                <w:p w:rsidR="00AA42BC" w:rsidRPr="00F443A5" w:rsidRDefault="000B2F25" w:rsidP="00FC56FD">
                  <w:pPr>
                    <w:spacing w:line="360" w:lineRule="auto"/>
                    <w:jc w:val="both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Τρίλοφος</w:t>
                  </w:r>
                  <w:r w:rsidR="00155218">
                    <w:rPr>
                      <w:b/>
                      <w:bCs/>
                      <w:lang w:val="en-US"/>
                    </w:rPr>
                    <w:t>, 26-09-2016</w:t>
                  </w:r>
                </w:p>
                <w:p w:rsidR="00AA42BC" w:rsidRPr="00B83958" w:rsidRDefault="00AA42BC" w:rsidP="007257A7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  <w:r w:rsidRPr="007257A7">
                    <w:rPr>
                      <w:b/>
                      <w:bCs/>
                    </w:rPr>
                    <w:t>Αριθ. Πρωτ.:</w:t>
                  </w:r>
                  <w:r w:rsidR="001E7A89" w:rsidRPr="007257A7">
                    <w:rPr>
                      <w:b/>
                      <w:bCs/>
                    </w:rPr>
                    <w:t xml:space="preserve"> </w:t>
                  </w:r>
                  <w:r w:rsidR="00155218" w:rsidRPr="00B83958">
                    <w:rPr>
                      <w:b/>
                      <w:bCs/>
                    </w:rPr>
                    <w:t>307</w:t>
                  </w:r>
                </w:p>
                <w:p w:rsidR="00AA42BC" w:rsidRPr="00B83958" w:rsidRDefault="007257A7" w:rsidP="007257A7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>Προς: Τ</w:t>
                  </w:r>
                  <w:r w:rsidR="00B83958">
                    <w:rPr>
                      <w:b/>
                    </w:rPr>
                    <w:t>η</w:t>
                  </w:r>
                  <w:r>
                    <w:rPr>
                      <w:b/>
                    </w:rPr>
                    <w:t>ν κ. Δ/ντ</w:t>
                  </w:r>
                  <w:r w:rsidR="00B83958">
                    <w:rPr>
                      <w:b/>
                    </w:rPr>
                    <w:t>ρια</w:t>
                  </w:r>
                  <w:r>
                    <w:rPr>
                      <w:b/>
                    </w:rPr>
                    <w:t xml:space="preserve"> Π.Ε. Ανατολικής Θεσ/νίκης</w:t>
                  </w:r>
                </w:p>
                <w:p w:rsidR="00AC536F" w:rsidRPr="00AC536F" w:rsidRDefault="00AC536F" w:rsidP="007257A7">
                  <w:pPr>
                    <w:spacing w:line="360" w:lineRule="aut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2027D" w:rsidRDefault="00D2027D"/>
    <w:p w:rsidR="00D2027D" w:rsidRDefault="00D2027D"/>
    <w:p w:rsidR="00D2027D" w:rsidRDefault="00D2027D" w:rsidP="00F02513">
      <w:pPr>
        <w:ind w:left="-720"/>
      </w:pPr>
    </w:p>
    <w:p w:rsidR="00AA42BC" w:rsidRDefault="00AA42BC"/>
    <w:p w:rsidR="00AA42BC" w:rsidRDefault="00AA42BC"/>
    <w:p w:rsidR="00AA42BC" w:rsidRDefault="00AA42BC"/>
    <w:p w:rsidR="00D2027D" w:rsidRDefault="00D2027D"/>
    <w:p w:rsidR="00F02513" w:rsidRDefault="00F02513" w:rsidP="005A16A1">
      <w:pPr>
        <w:pStyle w:val="5"/>
        <w:ind w:left="0" w:right="-360"/>
        <w:jc w:val="both"/>
        <w:rPr>
          <w:rFonts w:ascii="Times New Roman" w:hAnsi="Times New Roman"/>
          <w:lang w:val="en-US"/>
        </w:rPr>
      </w:pPr>
    </w:p>
    <w:p w:rsidR="00F02513" w:rsidRDefault="00F02513" w:rsidP="005A16A1">
      <w:pPr>
        <w:pStyle w:val="5"/>
        <w:ind w:left="0" w:right="-360"/>
        <w:jc w:val="both"/>
        <w:rPr>
          <w:rFonts w:ascii="Times New Roman" w:hAnsi="Times New Roman"/>
          <w:lang w:val="en-US"/>
        </w:rPr>
      </w:pPr>
    </w:p>
    <w:p w:rsidR="000A1C86" w:rsidRDefault="000A1C86" w:rsidP="00F02513">
      <w:pPr>
        <w:pStyle w:val="5"/>
        <w:ind w:left="-540" w:right="-360" w:firstLine="360"/>
        <w:jc w:val="both"/>
        <w:rPr>
          <w:rFonts w:ascii="Times New Roman" w:hAnsi="Times New Roman"/>
          <w:lang w:val="en-US"/>
        </w:rPr>
      </w:pPr>
    </w:p>
    <w:p w:rsidR="00422DFF" w:rsidRDefault="007C5AAC" w:rsidP="007C5AAC">
      <w:pPr>
        <w:pStyle w:val="5"/>
        <w:ind w:left="-360" w:right="-154"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</w:p>
    <w:p w:rsidR="0073271E" w:rsidRDefault="0073271E" w:rsidP="0073271E">
      <w:pPr>
        <w:spacing w:line="360" w:lineRule="auto"/>
        <w:jc w:val="center"/>
        <w:rPr>
          <w:b/>
          <w:sz w:val="28"/>
          <w:szCs w:val="28"/>
        </w:rPr>
      </w:pPr>
    </w:p>
    <w:p w:rsidR="0073271E" w:rsidRPr="00193568" w:rsidRDefault="0073271E" w:rsidP="001469CC">
      <w:pPr>
        <w:spacing w:line="360" w:lineRule="auto"/>
        <w:ind w:left="-426" w:right="-111" w:firstLine="539"/>
        <w:rPr>
          <w:b/>
          <w:sz w:val="28"/>
          <w:szCs w:val="28"/>
        </w:rPr>
      </w:pPr>
      <w:r w:rsidRPr="00193568">
        <w:rPr>
          <w:b/>
          <w:sz w:val="28"/>
          <w:szCs w:val="28"/>
        </w:rPr>
        <w:t>Θέμα: “</w:t>
      </w:r>
      <w:r w:rsidR="00193568" w:rsidRPr="00193568">
        <w:rPr>
          <w:b/>
          <w:bCs/>
          <w:sz w:val="28"/>
          <w:szCs w:val="28"/>
        </w:rPr>
        <w:t xml:space="preserve"> Πρόσκληση εκδήλωσης ενδιαφέροντος ταξιδιωτικών γραφείων για  την επίσκεψη μαθητών –τριών της ΣΤ΄</w:t>
      </w:r>
      <w:r w:rsidR="001469CC">
        <w:rPr>
          <w:b/>
          <w:bCs/>
          <w:sz w:val="28"/>
          <w:szCs w:val="28"/>
        </w:rPr>
        <w:t xml:space="preserve"> </w:t>
      </w:r>
      <w:r w:rsidR="00193568" w:rsidRPr="00193568">
        <w:rPr>
          <w:b/>
          <w:bCs/>
          <w:sz w:val="28"/>
          <w:szCs w:val="28"/>
        </w:rPr>
        <w:t>τάξης  και συνοδών τους  στη Βουλή των Ελλήνων</w:t>
      </w:r>
      <w:r w:rsidR="00193568" w:rsidRPr="00193568">
        <w:rPr>
          <w:b/>
          <w:sz w:val="28"/>
          <w:szCs w:val="28"/>
        </w:rPr>
        <w:t>.</w:t>
      </w:r>
      <w:r w:rsidRPr="00193568">
        <w:rPr>
          <w:b/>
          <w:sz w:val="28"/>
          <w:szCs w:val="28"/>
        </w:rPr>
        <w:t>”</w:t>
      </w: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  <w:lang w:val="en-US"/>
        </w:rPr>
        <w:t>O</w:t>
      </w:r>
      <w:r w:rsidRPr="00193568">
        <w:rPr>
          <w:sz w:val="28"/>
          <w:szCs w:val="28"/>
        </w:rPr>
        <w:t xml:space="preserve"> Διευθυντής του </w:t>
      </w:r>
      <w:r w:rsidRPr="00193568">
        <w:rPr>
          <w:b/>
          <w:sz w:val="28"/>
          <w:szCs w:val="28"/>
        </w:rPr>
        <w:t>2</w:t>
      </w:r>
      <w:r w:rsidRPr="00193568">
        <w:rPr>
          <w:b/>
          <w:sz w:val="28"/>
          <w:szCs w:val="28"/>
          <w:vertAlign w:val="superscript"/>
        </w:rPr>
        <w:t>ου</w:t>
      </w:r>
      <w:r w:rsidRPr="00193568">
        <w:rPr>
          <w:b/>
          <w:sz w:val="28"/>
          <w:szCs w:val="28"/>
        </w:rPr>
        <w:t xml:space="preserve"> Δημ</w:t>
      </w:r>
      <w:r w:rsidRPr="00193568">
        <w:rPr>
          <w:b/>
          <w:sz w:val="28"/>
          <w:szCs w:val="28"/>
          <w:lang w:val="en-US"/>
        </w:rPr>
        <w:t>o</w:t>
      </w:r>
      <w:r w:rsidRPr="00193568">
        <w:rPr>
          <w:b/>
          <w:sz w:val="28"/>
          <w:szCs w:val="28"/>
        </w:rPr>
        <w:t xml:space="preserve">τικού Σχολείου Τριλόφου </w:t>
      </w:r>
      <w:r w:rsidRPr="00193568">
        <w:rPr>
          <w:sz w:val="28"/>
          <w:szCs w:val="28"/>
        </w:rPr>
        <w:t xml:space="preserve">ζητά εκδήλωση ενδιαφέροντος από τα τουριστικά γραφεία για τη διοργάνωση της τριήμερης εκδρομής δύο τμημάτων της Στ΄ τάξης του Σχολείου μας στην Αθήνα. </w:t>
      </w: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b/>
          <w:sz w:val="28"/>
          <w:szCs w:val="28"/>
        </w:rPr>
      </w:pPr>
      <w:r w:rsidRPr="00193568">
        <w:rPr>
          <w:sz w:val="28"/>
          <w:szCs w:val="28"/>
        </w:rPr>
        <w:pict>
          <v:line id="_x0000_s1030" style="position:absolute;left:0;text-align:left;z-index:251658752" from="171pt,30.1pt" to="180pt,30.1pt"/>
        </w:pict>
      </w:r>
      <w:r w:rsidRPr="00193568">
        <w:rPr>
          <w:sz w:val="28"/>
          <w:szCs w:val="28"/>
        </w:rPr>
        <w:t xml:space="preserve">Η εκδρομή θα πραγματοποιηθεί το διάστημα από </w:t>
      </w:r>
      <w:r w:rsidR="00F443A5">
        <w:rPr>
          <w:b/>
          <w:sz w:val="28"/>
          <w:szCs w:val="28"/>
        </w:rPr>
        <w:t>1</w:t>
      </w:r>
      <w:r w:rsidR="00F443A5" w:rsidRPr="00F443A5">
        <w:rPr>
          <w:b/>
          <w:sz w:val="28"/>
          <w:szCs w:val="28"/>
        </w:rPr>
        <w:t>1</w:t>
      </w:r>
      <w:r w:rsidR="00F443A5">
        <w:rPr>
          <w:b/>
          <w:sz w:val="28"/>
          <w:szCs w:val="28"/>
        </w:rPr>
        <w:t>-</w:t>
      </w:r>
      <w:r w:rsidR="00F443A5" w:rsidRPr="00F443A5">
        <w:rPr>
          <w:b/>
          <w:sz w:val="28"/>
          <w:szCs w:val="28"/>
        </w:rPr>
        <w:t>11</w:t>
      </w:r>
      <w:r w:rsidR="00F443A5">
        <w:rPr>
          <w:b/>
          <w:sz w:val="28"/>
          <w:szCs w:val="28"/>
        </w:rPr>
        <w:t xml:space="preserve">-2016 έως και </w:t>
      </w:r>
      <w:r w:rsidR="00F443A5" w:rsidRPr="00F443A5">
        <w:rPr>
          <w:b/>
          <w:sz w:val="28"/>
          <w:szCs w:val="28"/>
        </w:rPr>
        <w:t>13</w:t>
      </w:r>
      <w:r w:rsidR="00F443A5">
        <w:rPr>
          <w:b/>
          <w:sz w:val="28"/>
          <w:szCs w:val="28"/>
        </w:rPr>
        <w:t>-</w:t>
      </w:r>
      <w:r w:rsidR="00F443A5" w:rsidRPr="00F443A5">
        <w:rPr>
          <w:b/>
          <w:sz w:val="28"/>
          <w:szCs w:val="28"/>
        </w:rPr>
        <w:t>11</w:t>
      </w:r>
      <w:r w:rsidRPr="00193568">
        <w:rPr>
          <w:b/>
          <w:sz w:val="28"/>
          <w:szCs w:val="28"/>
        </w:rPr>
        <w:t xml:space="preserve">-2016 </w:t>
      </w:r>
      <w:r w:rsidRPr="00193568">
        <w:rPr>
          <w:sz w:val="28"/>
          <w:szCs w:val="28"/>
        </w:rPr>
        <w:t xml:space="preserve">(δύο διανυκτερεύσεις) με συμμετοχή </w:t>
      </w:r>
      <w:r w:rsidR="00F443A5">
        <w:rPr>
          <w:b/>
          <w:sz w:val="28"/>
          <w:szCs w:val="28"/>
        </w:rPr>
        <w:t>33</w:t>
      </w:r>
      <w:r w:rsidR="004F6808">
        <w:rPr>
          <w:b/>
          <w:sz w:val="28"/>
          <w:szCs w:val="28"/>
        </w:rPr>
        <w:t xml:space="preserve"> </w:t>
      </w:r>
      <w:r w:rsidRPr="00193568">
        <w:rPr>
          <w:b/>
          <w:sz w:val="28"/>
          <w:szCs w:val="28"/>
        </w:rPr>
        <w:t>μαθητών/τριών</w:t>
      </w:r>
      <w:r w:rsidRPr="00193568">
        <w:rPr>
          <w:sz w:val="28"/>
          <w:szCs w:val="28"/>
        </w:rPr>
        <w:t xml:space="preserve">, </w:t>
      </w:r>
      <w:r w:rsidR="00F443A5">
        <w:rPr>
          <w:b/>
          <w:sz w:val="28"/>
          <w:szCs w:val="28"/>
        </w:rPr>
        <w:t>33</w:t>
      </w:r>
      <w:r w:rsidR="001469CC">
        <w:rPr>
          <w:b/>
          <w:sz w:val="28"/>
          <w:szCs w:val="28"/>
        </w:rPr>
        <w:t xml:space="preserve"> </w:t>
      </w:r>
      <w:r w:rsidRPr="00193568">
        <w:rPr>
          <w:b/>
          <w:sz w:val="28"/>
          <w:szCs w:val="28"/>
        </w:rPr>
        <w:t>γονέων κηδεμόνων</w:t>
      </w:r>
      <w:r w:rsidR="001469CC">
        <w:rPr>
          <w:b/>
          <w:sz w:val="28"/>
          <w:szCs w:val="28"/>
        </w:rPr>
        <w:t xml:space="preserve"> </w:t>
      </w:r>
      <w:r w:rsidRPr="00193568">
        <w:rPr>
          <w:b/>
          <w:sz w:val="28"/>
          <w:szCs w:val="28"/>
        </w:rPr>
        <w:t>3 συνοδών εκπαιδευτικών</w:t>
      </w:r>
      <w:r w:rsidRPr="00193568">
        <w:rPr>
          <w:sz w:val="28"/>
          <w:szCs w:val="28"/>
        </w:rPr>
        <w:t xml:space="preserve">. </w:t>
      </w: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</w:rPr>
        <w:t xml:space="preserve">Η μετάβαση από τη Θεσσαλονίκη στην Αθήνα και αντίστροφα θα γίνει με </w:t>
      </w:r>
      <w:r w:rsidR="00F443A5">
        <w:rPr>
          <w:sz w:val="28"/>
          <w:szCs w:val="28"/>
        </w:rPr>
        <w:t>λεωφορείο</w:t>
      </w:r>
      <w:r w:rsidRPr="00193568">
        <w:rPr>
          <w:sz w:val="28"/>
          <w:szCs w:val="28"/>
        </w:rPr>
        <w:t>.</w:t>
      </w: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</w:rPr>
        <w:t>Η επίσκεψη θα πραγματοποιηθεί σύμφωνα με ένα ενδεικτικό πρόγραμμα που μεταξύ άλλων περιλαμβάνει : επίσκεψη στο Αττικό Πάρκο, στην Π</w:t>
      </w:r>
      <w:r w:rsidR="004F6808">
        <w:rPr>
          <w:sz w:val="28"/>
          <w:szCs w:val="28"/>
        </w:rPr>
        <w:t>λάκα και στο Θησείο, Πλατεία</w:t>
      </w:r>
      <w:r w:rsidRPr="00193568">
        <w:rPr>
          <w:sz w:val="28"/>
          <w:szCs w:val="28"/>
        </w:rPr>
        <w:t xml:space="preserve"> Συντάγματος, Ζάπειο, Εθνικός Κήπος , Προεδρική Φρουρά, Παλιά Βουλή, Βουλή των Ελλήνων, βραδινή έξοδος σε ταβέρνα, Μουσείο Ακρόπολης, Βράχο Ακρόπολης, Σούνιο, Λιμάνι Πειραιά</w:t>
      </w:r>
    </w:p>
    <w:p w:rsidR="00193568" w:rsidRDefault="0019356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</w:p>
    <w:p w:rsidR="001469CC" w:rsidRPr="00193568" w:rsidRDefault="001469CC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b/>
          <w:sz w:val="28"/>
          <w:szCs w:val="28"/>
          <w:u w:val="single"/>
        </w:rPr>
      </w:pPr>
      <w:r w:rsidRPr="00193568">
        <w:rPr>
          <w:b/>
          <w:sz w:val="28"/>
          <w:szCs w:val="28"/>
          <w:u w:val="single"/>
        </w:rPr>
        <w:lastRenderedPageBreak/>
        <w:t>Η προσφορά θα πρέπει να περιέχει απαραιτήτως και να εξασφαλίζει τα παρακάτω:</w:t>
      </w:r>
    </w:p>
    <w:p w:rsidR="00193568" w:rsidRPr="00193568" w:rsidRDefault="004F6808" w:rsidP="001469CC">
      <w:pPr>
        <w:pStyle w:val="ListParagraph1"/>
        <w:numPr>
          <w:ilvl w:val="0"/>
          <w:numId w:val="4"/>
        </w:numPr>
        <w:spacing w:line="360" w:lineRule="auto"/>
        <w:ind w:left="-284" w:right="-111" w:firstLine="426"/>
        <w:jc w:val="both"/>
        <w:rPr>
          <w:sz w:val="28"/>
          <w:szCs w:val="28"/>
        </w:rPr>
      </w:pPr>
      <w:r>
        <w:rPr>
          <w:sz w:val="28"/>
          <w:szCs w:val="28"/>
        </w:rPr>
        <w:t>Υπεύθυνη δήλωση ότι</w:t>
      </w:r>
      <w:r w:rsidR="00193568" w:rsidRPr="00193568">
        <w:rPr>
          <w:sz w:val="28"/>
          <w:szCs w:val="28"/>
        </w:rPr>
        <w:t xml:space="preserve"> το ταξιδιωτικό πρακτορείο διαθέτει το </w:t>
      </w:r>
      <w:r w:rsidR="00193568" w:rsidRPr="00193568">
        <w:rPr>
          <w:b/>
          <w:sz w:val="28"/>
          <w:szCs w:val="28"/>
        </w:rPr>
        <w:t>ειδικό σήμα</w:t>
      </w:r>
      <w:r w:rsidR="00193568" w:rsidRPr="00193568">
        <w:rPr>
          <w:sz w:val="28"/>
          <w:szCs w:val="28"/>
        </w:rPr>
        <w:t xml:space="preserve"> λειτουργίας, το οποίο πρέπει να βρίσκεται </w:t>
      </w:r>
      <w:r>
        <w:rPr>
          <w:sz w:val="28"/>
          <w:szCs w:val="28"/>
        </w:rPr>
        <w:t xml:space="preserve">σε </w:t>
      </w:r>
      <w:r w:rsidR="00193568" w:rsidRPr="00193568">
        <w:rPr>
          <w:sz w:val="28"/>
          <w:szCs w:val="28"/>
        </w:rPr>
        <w:t xml:space="preserve">ισχύ (κατάθεση με την προσφορά). </w:t>
      </w:r>
    </w:p>
    <w:p w:rsidR="00193568" w:rsidRPr="00193568" w:rsidRDefault="00193568" w:rsidP="001469CC">
      <w:pPr>
        <w:pStyle w:val="Default"/>
        <w:numPr>
          <w:ilvl w:val="0"/>
          <w:numId w:val="4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>Υποχρεωτική Ασφάλιση</w:t>
      </w:r>
      <w:r w:rsidRPr="00193568">
        <w:rPr>
          <w:rFonts w:ascii="Times New Roman" w:hAnsi="Times New Roman" w:cs="Times New Roman"/>
          <w:sz w:val="28"/>
          <w:szCs w:val="28"/>
        </w:rPr>
        <w:t xml:space="preserve"> (αστικής – επαγγελματικής)</w:t>
      </w:r>
      <w:r w:rsidRPr="00193568">
        <w:rPr>
          <w:rFonts w:ascii="Times New Roman" w:hAnsi="Times New Roman" w:cs="Times New Roman"/>
          <w:color w:val="auto"/>
          <w:sz w:val="28"/>
          <w:szCs w:val="28"/>
        </w:rPr>
        <w:t xml:space="preserve"> Ευθύνης Διοργανωτή, όπως ορίζει η κείμενη νομοθεσία, καθώς και πρόσθετη ασφάλιση για περίπτωση ατυχήματος ή ασθένειας μαθητή ή συνοδού εκπ/κού ή για τους συμμετέχοντες στην εκδρομή του συγκεκριμένου σχολείου. </w:t>
      </w:r>
    </w:p>
    <w:p w:rsidR="00193568" w:rsidRPr="00193568" w:rsidRDefault="004F6808" w:rsidP="001469CC">
      <w:pPr>
        <w:numPr>
          <w:ilvl w:val="0"/>
          <w:numId w:val="4"/>
        </w:numPr>
        <w:spacing w:line="360" w:lineRule="auto"/>
        <w:ind w:left="-284" w:right="-111" w:firstLine="426"/>
        <w:jc w:val="both"/>
        <w:rPr>
          <w:sz w:val="28"/>
          <w:szCs w:val="28"/>
        </w:rPr>
      </w:pPr>
      <w:r>
        <w:rPr>
          <w:sz w:val="28"/>
          <w:szCs w:val="28"/>
        </w:rPr>
        <w:t>Διασφάλιση ότι το λεωφορείο με τα οποίο</w:t>
      </w:r>
      <w:r w:rsidR="00193568" w:rsidRPr="00193568">
        <w:rPr>
          <w:sz w:val="28"/>
          <w:szCs w:val="28"/>
        </w:rPr>
        <w:t xml:space="preserve"> θα</w:t>
      </w:r>
      <w:r>
        <w:rPr>
          <w:sz w:val="28"/>
          <w:szCs w:val="28"/>
        </w:rPr>
        <w:t xml:space="preserve"> πραγματοποιηθεί η εκδρομή πληροί</w:t>
      </w:r>
      <w:r w:rsidR="00193568" w:rsidRPr="00193568">
        <w:rPr>
          <w:sz w:val="28"/>
          <w:szCs w:val="28"/>
        </w:rPr>
        <w:t xml:space="preserve"> τις απαιτούμενες από το νόμο προδιαγραφές για τη μεταφορά μαθητών, είναι άριστης κατάστασης και θα είναι διαθέσιμα για τις μετακινήσεις των μαθητών/τριών, σύμφωνα με το επισυναπτόμενο πρόγραμμα. </w:t>
      </w:r>
    </w:p>
    <w:p w:rsidR="00193568" w:rsidRPr="00193568" w:rsidRDefault="00193568" w:rsidP="001469CC">
      <w:pPr>
        <w:pStyle w:val="Default"/>
        <w:numPr>
          <w:ilvl w:val="0"/>
          <w:numId w:val="4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sz w:val="28"/>
          <w:szCs w:val="28"/>
        </w:rPr>
        <w:t>Αναλυτικά το πρόγραμμα των μετακινήσεων και ξεναγήσεων για κάθε ημέρ</w:t>
      </w:r>
      <w:r w:rsidRPr="00193568">
        <w:rPr>
          <w:rFonts w:ascii="Times New Roman" w:hAnsi="Times New Roman" w:cs="Times New Roman"/>
          <w:color w:val="auto"/>
          <w:sz w:val="28"/>
          <w:szCs w:val="28"/>
        </w:rPr>
        <w:t>α.</w:t>
      </w:r>
    </w:p>
    <w:p w:rsidR="00193568" w:rsidRPr="00193568" w:rsidRDefault="00193568" w:rsidP="001469CC">
      <w:pPr>
        <w:pStyle w:val="ListParagraph1"/>
        <w:numPr>
          <w:ilvl w:val="0"/>
          <w:numId w:val="4"/>
        </w:num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</w:rPr>
        <w:t xml:space="preserve">Όνομα και κατηγορία καταλύματος με πρωινό, αριθμό δωματίων και κλινών, με τις παρεχόμενες υπηρεσίες. </w:t>
      </w:r>
    </w:p>
    <w:p w:rsidR="00193568" w:rsidRPr="004F6808" w:rsidRDefault="004816A6" w:rsidP="001469CC">
      <w:pPr>
        <w:pStyle w:val="ListParagraph1"/>
        <w:numPr>
          <w:ilvl w:val="0"/>
          <w:numId w:val="4"/>
        </w:numPr>
        <w:spacing w:line="360" w:lineRule="auto"/>
        <w:ind w:left="-284" w:right="-11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Κατηγορία καταλύματος </w:t>
      </w:r>
      <w:r w:rsidR="00193568" w:rsidRPr="004F6808">
        <w:rPr>
          <w:sz w:val="28"/>
          <w:szCs w:val="28"/>
        </w:rPr>
        <w:t xml:space="preserve">: Ξενοδοχείο </w:t>
      </w:r>
      <w:r w:rsidR="004F6808" w:rsidRPr="004F6808">
        <w:rPr>
          <w:sz w:val="28"/>
          <w:szCs w:val="28"/>
        </w:rPr>
        <w:t>στην</w:t>
      </w:r>
      <w:r w:rsidR="00193568" w:rsidRPr="004F6808">
        <w:rPr>
          <w:sz w:val="28"/>
          <w:szCs w:val="28"/>
        </w:rPr>
        <w:t xml:space="preserve"> Αθήνας,</w:t>
      </w:r>
      <w:r w:rsidR="004F6808" w:rsidRPr="004F6808">
        <w:rPr>
          <w:b/>
          <w:sz w:val="28"/>
          <w:szCs w:val="28"/>
        </w:rPr>
        <w:t xml:space="preserve"> 5</w:t>
      </w:r>
      <w:r w:rsidR="00193568" w:rsidRPr="004F6808">
        <w:rPr>
          <w:b/>
          <w:sz w:val="28"/>
          <w:szCs w:val="28"/>
        </w:rPr>
        <w:t xml:space="preserve"> αστέρων</w:t>
      </w:r>
      <w:r w:rsidR="00193568" w:rsidRPr="004F6808">
        <w:rPr>
          <w:sz w:val="28"/>
          <w:szCs w:val="28"/>
        </w:rPr>
        <w:t xml:space="preserve"> </w:t>
      </w:r>
    </w:p>
    <w:p w:rsidR="00193568" w:rsidRPr="00193568" w:rsidRDefault="00193568" w:rsidP="001469CC">
      <w:pPr>
        <w:pStyle w:val="ListParagraph1"/>
        <w:numPr>
          <w:ilvl w:val="0"/>
          <w:numId w:val="4"/>
        </w:num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4F6808">
        <w:rPr>
          <w:sz w:val="28"/>
          <w:szCs w:val="28"/>
        </w:rPr>
        <w:t xml:space="preserve">Υπηρεσίες καταλύματος: </w:t>
      </w:r>
    </w:p>
    <w:p w:rsidR="00193568" w:rsidRPr="00193568" w:rsidRDefault="00193568" w:rsidP="0053473D">
      <w:pPr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</w:rPr>
        <w:t>α) Δίκλινα για τους μαθητές και τους γονείς τους και μονόκλινα δωμάτια για τους συνοδούς εκπαιδευτικούς.</w:t>
      </w:r>
    </w:p>
    <w:p w:rsidR="0053473D" w:rsidRDefault="00193568" w:rsidP="0053473D">
      <w:pPr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</w:rPr>
        <w:t xml:space="preserve">β) Πρωινό </w:t>
      </w:r>
      <w:r w:rsidR="001469CC">
        <w:rPr>
          <w:sz w:val="28"/>
          <w:szCs w:val="28"/>
        </w:rPr>
        <w:t xml:space="preserve">με </w:t>
      </w:r>
      <w:r w:rsidRPr="00193568">
        <w:rPr>
          <w:sz w:val="28"/>
          <w:szCs w:val="28"/>
        </w:rPr>
        <w:t>ημιδιατροφή με δύο τουλάχιστον γεύματα</w:t>
      </w:r>
      <w:r w:rsidR="004F6808">
        <w:rPr>
          <w:sz w:val="28"/>
          <w:szCs w:val="28"/>
        </w:rPr>
        <w:t xml:space="preserve"> σε μπουφέ</w:t>
      </w:r>
      <w:r w:rsidR="004816A6">
        <w:rPr>
          <w:sz w:val="28"/>
          <w:szCs w:val="28"/>
        </w:rPr>
        <w:t>, εντός του ξενοδοχείου</w:t>
      </w:r>
      <w:r w:rsidRPr="00193568">
        <w:rPr>
          <w:sz w:val="28"/>
          <w:szCs w:val="28"/>
        </w:rPr>
        <w:t>.</w:t>
      </w:r>
    </w:p>
    <w:p w:rsidR="005A4212" w:rsidRDefault="005A4212" w:rsidP="005A4212">
      <w:pPr>
        <w:ind w:left="-284" w:right="-111"/>
        <w:jc w:val="both"/>
        <w:rPr>
          <w:sz w:val="28"/>
          <w:szCs w:val="28"/>
          <w:lang w:val="en-US"/>
        </w:rPr>
      </w:pPr>
    </w:p>
    <w:p w:rsidR="005A4212" w:rsidRDefault="0053473D" w:rsidP="005A4212">
      <w:pPr>
        <w:ind w:left="-284" w:right="-111"/>
        <w:jc w:val="both"/>
        <w:rPr>
          <w:sz w:val="28"/>
          <w:szCs w:val="28"/>
          <w:lang w:val="en-US"/>
        </w:rPr>
      </w:pPr>
      <w:r w:rsidRPr="0053473D">
        <w:rPr>
          <w:sz w:val="28"/>
          <w:szCs w:val="28"/>
        </w:rPr>
        <w:t>Η δε τοποθεσία του θα πρέπει να είναι</w:t>
      </w:r>
      <w:r>
        <w:rPr>
          <w:sz w:val="28"/>
          <w:szCs w:val="28"/>
        </w:rPr>
        <w:t xml:space="preserve"> : </w:t>
      </w:r>
    </w:p>
    <w:p w:rsidR="005A4212" w:rsidRDefault="005A4212" w:rsidP="005A4212">
      <w:pPr>
        <w:ind w:left="284" w:right="-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α) </w:t>
      </w:r>
      <w:r w:rsidR="0053473D" w:rsidRPr="0053473D">
        <w:rPr>
          <w:sz w:val="28"/>
          <w:szCs w:val="28"/>
        </w:rPr>
        <w:t>ασφαλής από άποψη οδικής κυκλ</w:t>
      </w:r>
      <w:r>
        <w:rPr>
          <w:sz w:val="28"/>
          <w:szCs w:val="28"/>
        </w:rPr>
        <w:t>οφορίας (με επαρκείς σημάνσεις,</w:t>
      </w:r>
    </w:p>
    <w:p w:rsidR="0053473D" w:rsidRPr="0053473D" w:rsidRDefault="0053473D" w:rsidP="005A4212">
      <w:pPr>
        <w:ind w:left="-284" w:right="-111"/>
        <w:jc w:val="both"/>
        <w:rPr>
          <w:sz w:val="28"/>
          <w:szCs w:val="28"/>
        </w:rPr>
      </w:pPr>
      <w:r w:rsidRPr="0053473D">
        <w:rPr>
          <w:sz w:val="28"/>
          <w:szCs w:val="28"/>
        </w:rPr>
        <w:t>σηματοδότες, διαβάσεις κλπ).</w:t>
      </w:r>
    </w:p>
    <w:p w:rsidR="0053473D" w:rsidRDefault="0053473D" w:rsidP="0053473D">
      <w:pPr>
        <w:ind w:left="567" w:hanging="240"/>
        <w:jc w:val="both"/>
        <w:rPr>
          <w:sz w:val="28"/>
          <w:szCs w:val="28"/>
        </w:rPr>
      </w:pPr>
      <w:r w:rsidRPr="0053473D">
        <w:rPr>
          <w:sz w:val="28"/>
          <w:szCs w:val="28"/>
        </w:rPr>
        <w:t>β) ασφαλής ως προς την εγγύτητα τ</w:t>
      </w:r>
      <w:r>
        <w:rPr>
          <w:sz w:val="28"/>
          <w:szCs w:val="28"/>
        </w:rPr>
        <w:t>ης με περιοχές πιθανού κινδύνου</w:t>
      </w:r>
    </w:p>
    <w:p w:rsidR="0053473D" w:rsidRPr="0053473D" w:rsidRDefault="0053473D" w:rsidP="0053473D">
      <w:pPr>
        <w:ind w:left="-284"/>
        <w:jc w:val="both"/>
        <w:rPr>
          <w:sz w:val="28"/>
          <w:szCs w:val="28"/>
        </w:rPr>
      </w:pPr>
      <w:r w:rsidRPr="0053473D">
        <w:rPr>
          <w:sz w:val="28"/>
          <w:szCs w:val="28"/>
        </w:rPr>
        <w:t>εγκληματικότητας, παραβατικότητας και τα λοιπά συναφή,</w:t>
      </w:r>
    </w:p>
    <w:p w:rsidR="0053473D" w:rsidRDefault="0053473D" w:rsidP="0053473D">
      <w:pPr>
        <w:ind w:left="567" w:hanging="240"/>
        <w:jc w:val="both"/>
        <w:rPr>
          <w:sz w:val="28"/>
          <w:szCs w:val="28"/>
        </w:rPr>
      </w:pPr>
      <w:r w:rsidRPr="0053473D">
        <w:rPr>
          <w:sz w:val="28"/>
          <w:szCs w:val="28"/>
        </w:rPr>
        <w:t xml:space="preserve">γ) ασφαλής ως προς την σωματική ασφάλεια </w:t>
      </w:r>
      <w:r>
        <w:rPr>
          <w:sz w:val="28"/>
          <w:szCs w:val="28"/>
        </w:rPr>
        <w:t>και ακεραιότητα  των</w:t>
      </w:r>
    </w:p>
    <w:p w:rsidR="0053473D" w:rsidRPr="0053473D" w:rsidRDefault="0053473D" w:rsidP="0053473D">
      <w:pPr>
        <w:ind w:left="-284"/>
        <w:jc w:val="both"/>
        <w:rPr>
          <w:sz w:val="28"/>
          <w:szCs w:val="28"/>
        </w:rPr>
      </w:pPr>
      <w:r w:rsidRPr="0053473D">
        <w:rPr>
          <w:sz w:val="28"/>
          <w:szCs w:val="28"/>
        </w:rPr>
        <w:t>μαθητριών και μαθητών (π.χ. εγγύτητα με φρεάτια, εγκαταλειμμένες οικοδομές κλπ).</w:t>
      </w:r>
    </w:p>
    <w:p w:rsidR="0053473D" w:rsidRPr="00193568" w:rsidRDefault="0053473D" w:rsidP="004F6808">
      <w:pPr>
        <w:spacing w:line="360" w:lineRule="auto"/>
        <w:ind w:right="-111"/>
        <w:jc w:val="both"/>
        <w:rPr>
          <w:sz w:val="28"/>
          <w:szCs w:val="28"/>
        </w:rPr>
      </w:pPr>
    </w:p>
    <w:p w:rsidR="00193568" w:rsidRPr="00193568" w:rsidRDefault="00193568" w:rsidP="001469CC">
      <w:pPr>
        <w:pStyle w:val="ListParagraph1"/>
        <w:spacing w:line="360" w:lineRule="auto"/>
        <w:ind w:left="-284" w:right="-111" w:firstLine="426"/>
        <w:jc w:val="both"/>
        <w:rPr>
          <w:b/>
          <w:sz w:val="28"/>
          <w:szCs w:val="28"/>
          <w:u w:val="single"/>
        </w:rPr>
      </w:pPr>
      <w:r w:rsidRPr="00193568">
        <w:rPr>
          <w:b/>
          <w:sz w:val="28"/>
          <w:szCs w:val="28"/>
          <w:u w:val="single"/>
        </w:rPr>
        <w:t>Λοιπές Υπηρεσίες:</w:t>
      </w:r>
    </w:p>
    <w:p w:rsidR="00193568" w:rsidRPr="00193568" w:rsidRDefault="0053473D" w:rsidP="001469CC">
      <w:pPr>
        <w:numPr>
          <w:ilvl w:val="0"/>
          <w:numId w:val="6"/>
        </w:numPr>
        <w:suppressAutoHyphens/>
        <w:spacing w:line="360" w:lineRule="auto"/>
        <w:ind w:left="-284" w:right="-111" w:firstLine="426"/>
        <w:jc w:val="both"/>
        <w:rPr>
          <w:sz w:val="28"/>
          <w:szCs w:val="28"/>
        </w:rPr>
      </w:pPr>
      <w:r>
        <w:rPr>
          <w:sz w:val="28"/>
          <w:szCs w:val="28"/>
        </w:rPr>
        <w:t>Να υπάρχει</w:t>
      </w:r>
      <w:r w:rsidR="004F6808">
        <w:rPr>
          <w:sz w:val="28"/>
          <w:szCs w:val="28"/>
        </w:rPr>
        <w:t xml:space="preserve"> επίσημος ξεναγός</w:t>
      </w:r>
      <w:r w:rsidR="00193568" w:rsidRPr="00193568">
        <w:rPr>
          <w:sz w:val="28"/>
          <w:szCs w:val="28"/>
        </w:rPr>
        <w:t xml:space="preserve"> στο Βράχο και στο Μουσείο Ακρόπολης που θα ξεναγήσουν μαθητές/τριες και γονείς.</w:t>
      </w:r>
    </w:p>
    <w:p w:rsidR="004F6808" w:rsidRPr="004F6808" w:rsidRDefault="00193568" w:rsidP="001469CC">
      <w:pPr>
        <w:pStyle w:val="Default"/>
        <w:numPr>
          <w:ilvl w:val="0"/>
          <w:numId w:val="6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680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Πριν την εκκίνηση της εκδρομής θα δοθεί ατομική απόδειξη σε κάθε έναν συμμετέχοντα. </w:t>
      </w:r>
    </w:p>
    <w:p w:rsidR="004F6808" w:rsidRDefault="00193568" w:rsidP="001469CC">
      <w:pPr>
        <w:pStyle w:val="Default"/>
        <w:numPr>
          <w:ilvl w:val="0"/>
          <w:numId w:val="6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6808">
        <w:rPr>
          <w:rFonts w:ascii="Times New Roman" w:hAnsi="Times New Roman" w:cs="Times New Roman"/>
          <w:color w:val="auto"/>
          <w:sz w:val="28"/>
          <w:szCs w:val="28"/>
        </w:rPr>
        <w:t>Την αποδοχή από το πρακτορείο ποινικής ρήτρας σε περ</w:t>
      </w:r>
      <w:r w:rsidR="004F6808" w:rsidRPr="004F6808">
        <w:rPr>
          <w:rFonts w:ascii="Times New Roman" w:hAnsi="Times New Roman" w:cs="Times New Roman"/>
          <w:color w:val="auto"/>
          <w:sz w:val="28"/>
          <w:szCs w:val="28"/>
        </w:rPr>
        <w:t xml:space="preserve">ίπτωση αθέτησης των όρων του </w:t>
      </w:r>
      <w:r w:rsidRPr="004F6808">
        <w:rPr>
          <w:rFonts w:ascii="Times New Roman" w:hAnsi="Times New Roman" w:cs="Times New Roman"/>
          <w:color w:val="auto"/>
          <w:sz w:val="28"/>
          <w:szCs w:val="28"/>
        </w:rPr>
        <w:t xml:space="preserve">συμβολαίου από τη μεριά του </w:t>
      </w:r>
    </w:p>
    <w:p w:rsidR="00193568" w:rsidRPr="004F6808" w:rsidRDefault="00193568" w:rsidP="001469CC">
      <w:pPr>
        <w:pStyle w:val="Default"/>
        <w:numPr>
          <w:ilvl w:val="0"/>
          <w:numId w:val="6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6808">
        <w:rPr>
          <w:rFonts w:ascii="Times New Roman" w:hAnsi="Times New Roman" w:cs="Times New Roman"/>
          <w:color w:val="auto"/>
          <w:sz w:val="28"/>
          <w:szCs w:val="28"/>
        </w:rPr>
        <w:t>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 και τα όλα τα χρήματα θα επιστραφούν στους δικαιούχους ή θα εξεταστεί η περίπτωση να  πραγματοποιηθεί η εκδρομή σε άλλες ημερομηνίες.</w:t>
      </w:r>
    </w:p>
    <w:p w:rsidR="00193568" w:rsidRPr="00193568" w:rsidRDefault="00193568" w:rsidP="001469CC">
      <w:pPr>
        <w:pStyle w:val="Default"/>
        <w:numPr>
          <w:ilvl w:val="0"/>
          <w:numId w:val="6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3568">
        <w:rPr>
          <w:rFonts w:ascii="Times New Roman" w:hAnsi="Times New Roman" w:cs="Times New Roman"/>
          <w:sz w:val="28"/>
          <w:szCs w:val="28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193568" w:rsidRPr="00193568" w:rsidRDefault="00193568" w:rsidP="001469CC">
      <w:pPr>
        <w:pStyle w:val="Default"/>
        <w:numPr>
          <w:ilvl w:val="0"/>
          <w:numId w:val="6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19356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Σύνταξη και υποβολή προσφορών: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>Οι προσφορές υποβάλλονται στο σχολείο, σε κλειστό φάκελο και δεν πρέπει να έχουν ξύσματα, σβησίματα, προσθήκες, διορθώσεις.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 xml:space="preserve"> Εάν υπάρχει στην προσφορά οποιαδήποτε προσθήκη ή διόρθωση, αυτή πρέπει να είναι καθαρογραμμένη και μονογραμμένη από τον προσφέροντα. 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>Η προσφορά θα απορρίπτεται εάν σ’ αυτήν υπάρχουν ασάφειες κατά την κρίση του οργάνου αξιολόγησης των προσφορών.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 xml:space="preserve"> Όσοι ενδιαφέρονται να λάβουν μέρος μπορούν να υποβάλλουν τις προσφορές του</w:t>
      </w:r>
      <w:r w:rsidR="004F6808">
        <w:rPr>
          <w:rFonts w:ascii="Times New Roman" w:hAnsi="Times New Roman" w:cs="Times New Roman"/>
          <w:color w:val="auto"/>
          <w:sz w:val="28"/>
          <w:szCs w:val="28"/>
        </w:rPr>
        <w:t>ς προσωπικά ή με εκπρόσωπό τους</w:t>
      </w:r>
      <w:r w:rsidRPr="00193568">
        <w:rPr>
          <w:rFonts w:ascii="Times New Roman" w:hAnsi="Times New Roman" w:cs="Times New Roman"/>
          <w:color w:val="auto"/>
          <w:sz w:val="28"/>
          <w:szCs w:val="28"/>
        </w:rPr>
        <w:t xml:space="preserve"> στο ενδιαφερόμενο σχολείο.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>Για τη νομιμότητα της διαδικασίας, τα συμμετ</w:t>
      </w:r>
      <w:r w:rsidR="004F6808">
        <w:rPr>
          <w:rFonts w:ascii="Times New Roman" w:hAnsi="Times New Roman" w:cs="Times New Roman"/>
          <w:color w:val="auto"/>
          <w:sz w:val="28"/>
          <w:szCs w:val="28"/>
        </w:rPr>
        <w:t xml:space="preserve">έχοντα πρακτορεία οφείλουν να </w:t>
      </w:r>
      <w:r w:rsidRPr="00193568">
        <w:rPr>
          <w:rFonts w:ascii="Times New Roman" w:hAnsi="Times New Roman" w:cs="Times New Roman"/>
          <w:color w:val="auto"/>
          <w:sz w:val="28"/>
          <w:szCs w:val="28"/>
        </w:rPr>
        <w:t xml:space="preserve">διαθέτουν σε ισχύ: 1) άδεια από τον ΕΟΤ και 2) </w:t>
      </w:r>
      <w:r w:rsidRPr="00193568">
        <w:rPr>
          <w:rFonts w:ascii="Times New Roman" w:hAnsi="Times New Roman" w:cs="Times New Roman"/>
          <w:bCs/>
          <w:color w:val="auto"/>
          <w:sz w:val="28"/>
          <w:szCs w:val="28"/>
        </w:rPr>
        <w:t>ασφαλιστική και φορολογική ενημερότητα.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193568">
        <w:rPr>
          <w:b/>
          <w:sz w:val="28"/>
          <w:szCs w:val="28"/>
        </w:rPr>
        <w:t>Ο διαγωνισμός δεν είναι μόνο μειοδοτικός</w:t>
      </w:r>
      <w:r w:rsidRPr="00193568">
        <w:rPr>
          <w:sz w:val="28"/>
          <w:szCs w:val="28"/>
        </w:rPr>
        <w:t>. Θα ληφθεί υπόψη η όσο το δυνατόν αναλυτική περιγραφή των μέσων και των υπηρεσιών (όπως ζητούνται από την προκήρυξη) καθώς και η εμπειρία των τουριστικών γραφείων σε πολυήμερες σχολικές εκδρομές .</w:t>
      </w:r>
    </w:p>
    <w:p w:rsidR="00193568" w:rsidRPr="00193568" w:rsidRDefault="004F680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Τέλος</w:t>
      </w:r>
      <w:r w:rsidR="00155218" w:rsidRPr="00155218">
        <w:rPr>
          <w:sz w:val="28"/>
          <w:szCs w:val="28"/>
        </w:rPr>
        <w:t>,</w:t>
      </w:r>
      <w:r>
        <w:rPr>
          <w:sz w:val="28"/>
          <w:szCs w:val="28"/>
        </w:rPr>
        <w:t xml:space="preserve"> η </w:t>
      </w:r>
      <w:r w:rsidR="00193568" w:rsidRPr="00193568">
        <w:rPr>
          <w:sz w:val="28"/>
          <w:szCs w:val="28"/>
        </w:rPr>
        <w:t xml:space="preserve">ασφαλής μεταφορά από τον Τρίλοφο και αντίστροφα, καθώς και η ποιοτικότερη παροχή υπηρεσιών διαμονής στο ξενοδοχείο,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σχολείου. </w:t>
      </w: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</w:rPr>
        <w:t>Οι προσφορές θα πρέπει να κατατεθούν σε κλειστούς φακέλους μέχρι τη</w:t>
      </w:r>
      <w:r w:rsidR="00155218">
        <w:rPr>
          <w:sz w:val="28"/>
          <w:szCs w:val="28"/>
        </w:rPr>
        <w:t xml:space="preserve">ν </w:t>
      </w:r>
      <w:r w:rsidR="00155218" w:rsidRPr="00155218">
        <w:rPr>
          <w:b/>
          <w:sz w:val="28"/>
          <w:szCs w:val="28"/>
        </w:rPr>
        <w:t>Τετάρτη  28-09-2016</w:t>
      </w:r>
      <w:r w:rsidR="00155218">
        <w:rPr>
          <w:sz w:val="28"/>
          <w:szCs w:val="28"/>
        </w:rPr>
        <w:t xml:space="preserve"> </w:t>
      </w:r>
      <w:r w:rsidRPr="00193568">
        <w:rPr>
          <w:sz w:val="28"/>
          <w:szCs w:val="28"/>
        </w:rPr>
        <w:t xml:space="preserve">και  ώρα </w:t>
      </w:r>
      <w:r w:rsidR="004F6808">
        <w:rPr>
          <w:b/>
          <w:sz w:val="28"/>
          <w:szCs w:val="28"/>
        </w:rPr>
        <w:t>08:3</w:t>
      </w:r>
      <w:r w:rsidRPr="00193568">
        <w:rPr>
          <w:b/>
          <w:sz w:val="28"/>
          <w:szCs w:val="28"/>
        </w:rPr>
        <w:t>0 π.μ.</w:t>
      </w:r>
      <w:r w:rsidRPr="00193568">
        <w:rPr>
          <w:sz w:val="28"/>
          <w:szCs w:val="28"/>
        </w:rPr>
        <w:t xml:space="preserve">  στο γραφείο της Δ/νσης του Δημοτικού Σχολείου. </w:t>
      </w:r>
      <w:r w:rsidR="009F44D4">
        <w:rPr>
          <w:sz w:val="28"/>
          <w:szCs w:val="28"/>
        </w:rPr>
        <w:t xml:space="preserve">Στις </w:t>
      </w:r>
      <w:r w:rsidR="009F44D4">
        <w:rPr>
          <w:b/>
          <w:sz w:val="28"/>
          <w:szCs w:val="28"/>
        </w:rPr>
        <w:t>08:35</w:t>
      </w:r>
      <w:r w:rsidR="009F44D4" w:rsidRPr="00193568">
        <w:rPr>
          <w:b/>
          <w:sz w:val="28"/>
          <w:szCs w:val="28"/>
        </w:rPr>
        <w:t xml:space="preserve"> π.μ.</w:t>
      </w:r>
      <w:r w:rsidR="009F44D4" w:rsidRPr="00193568">
        <w:rPr>
          <w:sz w:val="28"/>
          <w:szCs w:val="28"/>
        </w:rPr>
        <w:t xml:space="preserve">  </w:t>
      </w:r>
      <w:r w:rsidR="009F44D4">
        <w:rPr>
          <w:sz w:val="28"/>
          <w:szCs w:val="28"/>
        </w:rPr>
        <w:t>θα πραγματοποιηθεί η αποσφράγιση των φακέλων.</w:t>
      </w: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b/>
          <w:sz w:val="28"/>
          <w:szCs w:val="28"/>
        </w:rPr>
      </w:pPr>
      <w:r w:rsidRPr="00193568">
        <w:rPr>
          <w:b/>
          <w:sz w:val="28"/>
          <w:szCs w:val="28"/>
        </w:rPr>
        <w:t>Οι εκπρόθεσμες προσφορές δε θα ληφθούν υπόψη.</w:t>
      </w:r>
    </w:p>
    <w:p w:rsidR="001469CC" w:rsidRDefault="001469CC" w:rsidP="001469CC">
      <w:pPr>
        <w:ind w:left="-284" w:right="-11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Παρακαλούμε για τις δικές σας ενέργειες. </w:t>
      </w:r>
    </w:p>
    <w:p w:rsidR="001469CC" w:rsidRDefault="001469CC" w:rsidP="001469CC">
      <w:pPr>
        <w:ind w:left="-284" w:right="-111" w:firstLine="426"/>
        <w:jc w:val="both"/>
        <w:rPr>
          <w:sz w:val="28"/>
          <w:szCs w:val="28"/>
        </w:rPr>
      </w:pPr>
    </w:p>
    <w:p w:rsidR="001469CC" w:rsidRDefault="001469CC" w:rsidP="001469CC">
      <w:pPr>
        <w:ind w:left="-284" w:right="-111" w:firstLine="426"/>
        <w:jc w:val="both"/>
        <w:rPr>
          <w:sz w:val="28"/>
          <w:szCs w:val="28"/>
        </w:rPr>
      </w:pPr>
    </w:p>
    <w:p w:rsidR="001469CC" w:rsidRDefault="001469CC" w:rsidP="001469CC">
      <w:pPr>
        <w:ind w:left="4036" w:right="-111" w:firstLine="10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Ο Δ/ντής του Σχολείου</w:t>
      </w:r>
    </w:p>
    <w:p w:rsidR="001469CC" w:rsidRDefault="001469CC" w:rsidP="001469CC">
      <w:pPr>
        <w:ind w:left="-284" w:right="-111" w:firstLine="426"/>
        <w:jc w:val="center"/>
        <w:rPr>
          <w:sz w:val="28"/>
          <w:szCs w:val="28"/>
        </w:rPr>
      </w:pPr>
    </w:p>
    <w:p w:rsidR="001469CC" w:rsidRDefault="001469CC" w:rsidP="001469CC">
      <w:pPr>
        <w:ind w:left="-284" w:right="-111" w:firstLine="426"/>
        <w:jc w:val="center"/>
        <w:rPr>
          <w:sz w:val="28"/>
          <w:szCs w:val="28"/>
        </w:rPr>
      </w:pPr>
    </w:p>
    <w:p w:rsidR="001469CC" w:rsidRDefault="001469CC" w:rsidP="001469CC">
      <w:pPr>
        <w:ind w:left="-284" w:right="-111" w:firstLine="426"/>
        <w:jc w:val="center"/>
        <w:rPr>
          <w:sz w:val="28"/>
          <w:szCs w:val="28"/>
        </w:rPr>
      </w:pPr>
    </w:p>
    <w:p w:rsidR="001469CC" w:rsidRDefault="001469CC" w:rsidP="001469CC">
      <w:pPr>
        <w:ind w:left="-284" w:right="-111" w:firstLine="426"/>
        <w:jc w:val="right"/>
        <w:rPr>
          <w:sz w:val="28"/>
          <w:szCs w:val="28"/>
        </w:rPr>
      </w:pPr>
      <w:r>
        <w:rPr>
          <w:sz w:val="28"/>
          <w:szCs w:val="28"/>
        </w:rPr>
        <w:t>ΘΕΟΛΟΓΟΣ ΝΤΑΪΡΟΥΣΗΣ</w:t>
      </w:r>
    </w:p>
    <w:sectPr w:rsidR="001469CC" w:rsidSect="005E7224">
      <w:pgSz w:w="11906" w:h="16838"/>
      <w:pgMar w:top="1079" w:right="1286" w:bottom="71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8AC"/>
    <w:multiLevelType w:val="hybridMultilevel"/>
    <w:tmpl w:val="0A5E3D9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A6579D"/>
    <w:multiLevelType w:val="hybridMultilevel"/>
    <w:tmpl w:val="B20E6B4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5C55673"/>
    <w:multiLevelType w:val="hybridMultilevel"/>
    <w:tmpl w:val="B3241712"/>
    <w:lvl w:ilvl="0" w:tplc="37704FFC">
      <w:start w:val="1"/>
      <w:numFmt w:val="decimal"/>
      <w:lvlText w:val="%1."/>
      <w:lvlJc w:val="left"/>
      <w:pPr>
        <w:tabs>
          <w:tab w:val="num" w:pos="765"/>
        </w:tabs>
        <w:ind w:left="765" w:hanging="94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1D655339"/>
    <w:multiLevelType w:val="hybridMultilevel"/>
    <w:tmpl w:val="DABCE81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3DF3DE9"/>
    <w:multiLevelType w:val="hybridMultilevel"/>
    <w:tmpl w:val="8A4871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780840"/>
    <w:multiLevelType w:val="hybridMultilevel"/>
    <w:tmpl w:val="CCE6208E"/>
    <w:lvl w:ilvl="0" w:tplc="8B9C81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B4D44FB"/>
    <w:multiLevelType w:val="hybridMultilevel"/>
    <w:tmpl w:val="164603DC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AA8564B"/>
    <w:multiLevelType w:val="hybridMultilevel"/>
    <w:tmpl w:val="894EE6A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D2027D"/>
    <w:rsid w:val="0004228F"/>
    <w:rsid w:val="000864C2"/>
    <w:rsid w:val="000A1C86"/>
    <w:rsid w:val="000B2F25"/>
    <w:rsid w:val="000D091E"/>
    <w:rsid w:val="000D4DA1"/>
    <w:rsid w:val="000F69F1"/>
    <w:rsid w:val="00145AC0"/>
    <w:rsid w:val="001469CC"/>
    <w:rsid w:val="00155218"/>
    <w:rsid w:val="00193568"/>
    <w:rsid w:val="001A3F8D"/>
    <w:rsid w:val="001C313D"/>
    <w:rsid w:val="001C5A6F"/>
    <w:rsid w:val="001E5057"/>
    <w:rsid w:val="001E7A89"/>
    <w:rsid w:val="001F3F9B"/>
    <w:rsid w:val="002074DF"/>
    <w:rsid w:val="0026287A"/>
    <w:rsid w:val="0034316A"/>
    <w:rsid w:val="003C49FC"/>
    <w:rsid w:val="00414919"/>
    <w:rsid w:val="00422DFF"/>
    <w:rsid w:val="004816A6"/>
    <w:rsid w:val="004C080A"/>
    <w:rsid w:val="004C1AC8"/>
    <w:rsid w:val="004C2AE3"/>
    <w:rsid w:val="004F6808"/>
    <w:rsid w:val="005015C3"/>
    <w:rsid w:val="0053473D"/>
    <w:rsid w:val="005868BD"/>
    <w:rsid w:val="005A16A1"/>
    <w:rsid w:val="005A4212"/>
    <w:rsid w:val="005C6650"/>
    <w:rsid w:val="005E7224"/>
    <w:rsid w:val="00630BD0"/>
    <w:rsid w:val="007257A7"/>
    <w:rsid w:val="0073271E"/>
    <w:rsid w:val="00743039"/>
    <w:rsid w:val="007460FA"/>
    <w:rsid w:val="007C5AAC"/>
    <w:rsid w:val="00822FB1"/>
    <w:rsid w:val="008F59ED"/>
    <w:rsid w:val="00953D5A"/>
    <w:rsid w:val="00965897"/>
    <w:rsid w:val="009F44D4"/>
    <w:rsid w:val="00A35F1B"/>
    <w:rsid w:val="00A53984"/>
    <w:rsid w:val="00AA42BC"/>
    <w:rsid w:val="00AC0B98"/>
    <w:rsid w:val="00AC536F"/>
    <w:rsid w:val="00AD195C"/>
    <w:rsid w:val="00AD3448"/>
    <w:rsid w:val="00B11002"/>
    <w:rsid w:val="00B349E1"/>
    <w:rsid w:val="00B70E19"/>
    <w:rsid w:val="00B83958"/>
    <w:rsid w:val="00B95FFC"/>
    <w:rsid w:val="00BA26CD"/>
    <w:rsid w:val="00BE1749"/>
    <w:rsid w:val="00BF4120"/>
    <w:rsid w:val="00C75170"/>
    <w:rsid w:val="00C81941"/>
    <w:rsid w:val="00CB7623"/>
    <w:rsid w:val="00D2027D"/>
    <w:rsid w:val="00D76004"/>
    <w:rsid w:val="00E23C4B"/>
    <w:rsid w:val="00E55683"/>
    <w:rsid w:val="00F02513"/>
    <w:rsid w:val="00F20157"/>
    <w:rsid w:val="00F443A5"/>
    <w:rsid w:val="00F9295C"/>
    <w:rsid w:val="00FC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Char"/>
    <w:qFormat/>
    <w:rsid w:val="005A16A1"/>
    <w:pPr>
      <w:keepNext/>
      <w:spacing w:line="360" w:lineRule="auto"/>
      <w:ind w:left="284" w:right="284"/>
      <w:jc w:val="center"/>
      <w:outlineLvl w:val="4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Char">
    <w:name w:val="Επικεφαλίδα 5 Char"/>
    <w:basedOn w:val="a0"/>
    <w:link w:val="5"/>
    <w:semiHidden/>
    <w:rsid w:val="005A16A1"/>
    <w:rPr>
      <w:rFonts w:ascii="Arial" w:hAnsi="Arial"/>
      <w:b/>
      <w:sz w:val="28"/>
      <w:lang w:val="el-GR" w:eastAsia="el-GR" w:bidi="ar-SA"/>
    </w:rPr>
  </w:style>
  <w:style w:type="paragraph" w:customStyle="1" w:styleId="Default">
    <w:name w:val="Default"/>
    <w:rsid w:val="001935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a"/>
    <w:rsid w:val="0019356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MICHELARAKIS</cp:lastModifiedBy>
  <cp:revision>2</cp:revision>
  <cp:lastPrinted>2016-09-15T11:21:00Z</cp:lastPrinted>
  <dcterms:created xsi:type="dcterms:W3CDTF">2016-09-27T11:06:00Z</dcterms:created>
  <dcterms:modified xsi:type="dcterms:W3CDTF">2016-09-27T11:06:00Z</dcterms:modified>
</cp:coreProperties>
</file>