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93F9" w14:textId="04C0CB3D" w:rsidR="00F315E5" w:rsidRDefault="00754B88" w:rsidP="00F315E5">
      <w:pPr>
        <w:pStyle w:val="Web"/>
        <w:spacing w:before="0" w:beforeAutospacing="0" w:after="0" w:afterAutospacing="0"/>
        <w:jc w:val="both"/>
        <w:rPr>
          <w:b/>
          <w:bCs/>
        </w:rPr>
      </w:pPr>
      <w:bookmarkStart w:id="0" w:name="_GoBack"/>
      <w:bookmarkEnd w:id="0"/>
      <w:r>
        <w:rPr>
          <w:noProof/>
        </w:rPr>
        <w:drawing>
          <wp:anchor distT="0" distB="0" distL="114300" distR="114300" simplePos="0" relativeHeight="251659264" behindDoc="0" locked="0" layoutInCell="1" allowOverlap="1" wp14:anchorId="7341A58B" wp14:editId="4FC249CB">
            <wp:simplePos x="0" y="0"/>
            <wp:positionH relativeFrom="column">
              <wp:posOffset>2540000</wp:posOffset>
            </wp:positionH>
            <wp:positionV relativeFrom="paragraph">
              <wp:posOffset>-127000</wp:posOffset>
            </wp:positionV>
            <wp:extent cx="1905000" cy="1028700"/>
            <wp:effectExtent l="0" t="0" r="0" b="0"/>
            <wp:wrapNone/>
            <wp:docPr id="3" name="Εικόνα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1028700"/>
                    </a:xfrm>
                    <a:prstGeom prst="rect">
                      <a:avLst/>
                    </a:prstGeom>
                  </pic:spPr>
                </pic:pic>
              </a:graphicData>
            </a:graphic>
            <wp14:sizeRelH relativeFrom="margin">
              <wp14:pctWidth>0</wp14:pctWidth>
            </wp14:sizeRelH>
            <wp14:sizeRelV relativeFrom="margin">
              <wp14:pctHeight>0</wp14:pctHeight>
            </wp14:sizeRelV>
          </wp:anchor>
        </w:drawing>
      </w:r>
      <w:r w:rsidR="00FE321D">
        <w:rPr>
          <w:noProof/>
        </w:rPr>
        <w:drawing>
          <wp:anchor distT="0" distB="0" distL="114300" distR="114300" simplePos="0" relativeHeight="251658240" behindDoc="0" locked="0" layoutInCell="1" allowOverlap="1" wp14:anchorId="1BDD3B8F" wp14:editId="1C4BB9C2">
            <wp:simplePos x="0" y="0"/>
            <wp:positionH relativeFrom="column">
              <wp:posOffset>2540000</wp:posOffset>
            </wp:positionH>
            <wp:positionV relativeFrom="paragraph">
              <wp:posOffset>-127000</wp:posOffset>
            </wp:positionV>
            <wp:extent cx="1905000" cy="1028700"/>
            <wp:effectExtent l="0" t="0" r="0" b="0"/>
            <wp:wrapNone/>
            <wp:docPr id="1" name="Εικόνα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1028700"/>
                    </a:xfrm>
                    <a:prstGeom prst="rect">
                      <a:avLst/>
                    </a:prstGeom>
                  </pic:spPr>
                </pic:pic>
              </a:graphicData>
            </a:graphic>
            <wp14:sizeRelH relativeFrom="margin">
              <wp14:pctWidth>0</wp14:pctWidth>
            </wp14:sizeRelH>
            <wp14:sizeRelV relativeFrom="margin">
              <wp14:pctHeight>0</wp14:pctHeight>
            </wp14:sizeRelV>
          </wp:anchor>
        </w:drawing>
      </w:r>
      <w:r w:rsidR="00F315E5">
        <w:rPr>
          <w:noProof/>
        </w:rPr>
        <w:drawing>
          <wp:inline distT="0" distB="0" distL="0" distR="0" wp14:anchorId="4FAB0422" wp14:editId="6ECA7B51">
            <wp:extent cx="1000125" cy="9715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971550"/>
                    </a:xfrm>
                    <a:prstGeom prst="rect">
                      <a:avLst/>
                    </a:prstGeom>
                    <a:solidFill>
                      <a:srgbClr val="FFFFFF"/>
                    </a:solidFill>
                    <a:ln>
                      <a:noFill/>
                    </a:ln>
                  </pic:spPr>
                </pic:pic>
              </a:graphicData>
            </a:graphic>
          </wp:inline>
        </w:drawing>
      </w:r>
    </w:p>
    <w:p w14:paraId="4221B9D5" w14:textId="1B9D92E2" w:rsidR="00F315E5" w:rsidRPr="0018723F" w:rsidRDefault="00F315E5" w:rsidP="00F315E5">
      <w:pPr>
        <w:pStyle w:val="Web"/>
        <w:spacing w:before="0" w:beforeAutospacing="0" w:after="0" w:afterAutospacing="0"/>
        <w:jc w:val="both"/>
        <w:rPr>
          <w:b/>
        </w:rPr>
      </w:pPr>
      <w:r>
        <w:rPr>
          <w:b/>
          <w:bCs/>
        </w:rPr>
        <w:t>ΕΝΩΣΗ ΣΚΑΚΙΣΤΙΚΩΝ ΣΩΜΑΤΕΙΩΝ</w:t>
      </w:r>
      <w:r>
        <w:t xml:space="preserve">                               </w:t>
      </w:r>
      <w:r>
        <w:rPr>
          <w:b/>
          <w:bCs/>
        </w:rPr>
        <w:t>Θεσσαλονίκη:</w:t>
      </w:r>
      <w:r>
        <w:t xml:space="preserve"> </w:t>
      </w:r>
      <w:r w:rsidR="00522056" w:rsidRPr="0018723F">
        <w:rPr>
          <w:b/>
          <w:bCs/>
        </w:rPr>
        <w:t>21/04/2022</w:t>
      </w:r>
    </w:p>
    <w:p w14:paraId="22E2FC51" w14:textId="2DE86F6C" w:rsidR="00F315E5" w:rsidRPr="00054860" w:rsidRDefault="00F315E5" w:rsidP="00F315E5">
      <w:pPr>
        <w:pStyle w:val="Web"/>
        <w:spacing w:before="0" w:beforeAutospacing="0" w:after="0" w:afterAutospacing="0"/>
        <w:jc w:val="both"/>
        <w:rPr>
          <w:b/>
        </w:rPr>
      </w:pPr>
      <w:r>
        <w:rPr>
          <w:b/>
        </w:rPr>
        <w:t>ΘΕΣΣΑΛΟΝΙΚΗΣ ΧΑΛΚΙΔΙΚΗΣ</w:t>
      </w:r>
      <w:r>
        <w:t xml:space="preserve">                                          </w:t>
      </w:r>
      <w:r>
        <w:rPr>
          <w:b/>
        </w:rPr>
        <w:t xml:space="preserve">Α.Π. </w:t>
      </w:r>
      <w:r w:rsidR="00B45BE9" w:rsidRPr="00054860">
        <w:rPr>
          <w:b/>
        </w:rPr>
        <w:t>41</w:t>
      </w:r>
    </w:p>
    <w:p w14:paraId="78F68464" w14:textId="77777777" w:rsidR="00F315E5" w:rsidRDefault="00F315E5" w:rsidP="00F315E5">
      <w:pPr>
        <w:pStyle w:val="Web"/>
        <w:spacing w:before="0" w:beforeAutospacing="0" w:after="0" w:afterAutospacing="0"/>
        <w:jc w:val="both"/>
        <w:rPr>
          <w:b/>
        </w:rPr>
      </w:pPr>
      <w:r>
        <w:rPr>
          <w:b/>
        </w:rPr>
        <w:t xml:space="preserve">Β. ΟΛΓΑΣ 285 </w:t>
      </w:r>
    </w:p>
    <w:p w14:paraId="2441EFC8" w14:textId="77777777" w:rsidR="00F315E5" w:rsidRDefault="00F315E5" w:rsidP="00F315E5">
      <w:pPr>
        <w:pStyle w:val="Web"/>
        <w:spacing w:before="0" w:beforeAutospacing="0" w:after="0" w:afterAutospacing="0"/>
        <w:jc w:val="both"/>
        <w:rPr>
          <w:b/>
        </w:rPr>
      </w:pPr>
      <w:r>
        <w:rPr>
          <w:b/>
        </w:rPr>
        <w:t>546 55 ΘΕΣΣΑΛΟΝΙΚΗ</w:t>
      </w:r>
    </w:p>
    <w:p w14:paraId="1098A473" w14:textId="77777777" w:rsidR="00F315E5" w:rsidRDefault="00F315E5" w:rsidP="00F315E5">
      <w:pPr>
        <w:pStyle w:val="Web"/>
        <w:spacing w:before="0" w:beforeAutospacing="0" w:after="0" w:afterAutospacing="0"/>
        <w:jc w:val="both"/>
        <w:rPr>
          <w:b/>
        </w:rPr>
      </w:pPr>
      <w:r>
        <w:rPr>
          <w:b/>
        </w:rPr>
        <w:t>Site: </w:t>
      </w:r>
      <w:r>
        <w:t xml:space="preserve">www.theschess.wordpress.com    </w:t>
      </w:r>
    </w:p>
    <w:p w14:paraId="4AE98C9E" w14:textId="77777777" w:rsidR="00F315E5" w:rsidRDefault="00F315E5" w:rsidP="00F315E5">
      <w:pPr>
        <w:pStyle w:val="Web"/>
        <w:spacing w:before="0" w:beforeAutospacing="0" w:after="0" w:afterAutospacing="0"/>
        <w:jc w:val="both"/>
        <w:rPr>
          <w:b/>
        </w:rPr>
      </w:pPr>
      <w:r>
        <w:rPr>
          <w:b/>
        </w:rPr>
        <w:t>e-mail: </w:t>
      </w:r>
      <w:r>
        <w:t xml:space="preserve">saeakeam@hotmail.com     </w:t>
      </w:r>
    </w:p>
    <w:p w14:paraId="7CC4761E" w14:textId="77777777" w:rsidR="00F315E5" w:rsidRDefault="00F315E5" w:rsidP="00F315E5">
      <w:pPr>
        <w:jc w:val="both"/>
      </w:pPr>
      <w:r>
        <w:t xml:space="preserve">ΤΗΛ: 2310 417035 - 6947 697115          </w:t>
      </w:r>
    </w:p>
    <w:p w14:paraId="121DBD5E" w14:textId="77777777" w:rsidR="001565F5" w:rsidRPr="006601B3" w:rsidRDefault="001565F5" w:rsidP="00F315E5">
      <w:pPr>
        <w:rPr>
          <w:rFonts w:ascii="Book Antiqua" w:hAnsi="Book Antiqua"/>
          <w:b/>
          <w:bCs/>
          <w:sz w:val="24"/>
          <w:szCs w:val="24"/>
        </w:rPr>
      </w:pPr>
    </w:p>
    <w:p w14:paraId="19F686A2" w14:textId="77777777" w:rsidR="001565F5" w:rsidRPr="00F315E5" w:rsidRDefault="00F315E5">
      <w:pPr>
        <w:jc w:val="center"/>
        <w:rPr>
          <w:b/>
          <w:bCs/>
          <w:sz w:val="24"/>
          <w:szCs w:val="24"/>
        </w:rPr>
      </w:pPr>
      <w:r w:rsidRPr="00F315E5">
        <w:rPr>
          <w:b/>
          <w:bCs/>
          <w:sz w:val="24"/>
          <w:szCs w:val="24"/>
        </w:rPr>
        <w:t>20</w:t>
      </w:r>
      <w:r w:rsidR="001565F5" w:rsidRPr="00F315E5">
        <w:rPr>
          <w:b/>
          <w:bCs/>
          <w:sz w:val="24"/>
          <w:szCs w:val="24"/>
          <w:lang w:val="en-US"/>
        </w:rPr>
        <w:t>o</w:t>
      </w:r>
      <w:r w:rsidR="001565F5" w:rsidRPr="00F315E5">
        <w:rPr>
          <w:b/>
          <w:bCs/>
          <w:sz w:val="24"/>
          <w:szCs w:val="24"/>
        </w:rPr>
        <w:t> </w:t>
      </w:r>
      <w:r w:rsidR="006601B3" w:rsidRPr="00F315E5">
        <w:rPr>
          <w:b/>
          <w:bCs/>
          <w:sz w:val="24"/>
          <w:szCs w:val="24"/>
        </w:rPr>
        <w:t>ΑΝΟΙΚΤΟ ΑΤΟΜΙΚΟ </w:t>
      </w:r>
      <w:r w:rsidR="001565F5" w:rsidRPr="00F315E5">
        <w:rPr>
          <w:b/>
          <w:bCs/>
          <w:sz w:val="24"/>
          <w:szCs w:val="24"/>
        </w:rPr>
        <w:t>ΠΡΩΤΑΘΛΗΜΑ</w:t>
      </w:r>
      <w:r w:rsidR="006601B3" w:rsidRPr="00F315E5">
        <w:rPr>
          <w:b/>
          <w:bCs/>
          <w:sz w:val="24"/>
          <w:szCs w:val="24"/>
        </w:rPr>
        <w:t xml:space="preserve"> ΜΑΘΗΤΩΝ-ΜΑΘΗΤΡΙΩΝ</w:t>
      </w:r>
      <w:r w:rsidR="001565F5" w:rsidRPr="00F315E5">
        <w:rPr>
          <w:b/>
          <w:bCs/>
          <w:sz w:val="24"/>
          <w:szCs w:val="24"/>
        </w:rPr>
        <w:t xml:space="preserve">   </w:t>
      </w:r>
    </w:p>
    <w:p w14:paraId="2197B345" w14:textId="77777777" w:rsidR="001565F5" w:rsidRPr="00F315E5" w:rsidRDefault="003F300A">
      <w:pPr>
        <w:jc w:val="center"/>
        <w:rPr>
          <w:b/>
          <w:bCs/>
          <w:sz w:val="24"/>
          <w:szCs w:val="24"/>
        </w:rPr>
      </w:pPr>
      <w:r w:rsidRPr="00F315E5">
        <w:rPr>
          <w:b/>
          <w:bCs/>
          <w:sz w:val="24"/>
          <w:szCs w:val="24"/>
        </w:rPr>
        <w:t>ΕΚΠΑΙΔΕΥΤΙΚΗΣ ΠΕΡΙΦΕΡΕΙΑΣ</w:t>
      </w:r>
      <w:r w:rsidR="0043308F" w:rsidRPr="00F315E5">
        <w:rPr>
          <w:b/>
          <w:bCs/>
          <w:sz w:val="24"/>
          <w:szCs w:val="24"/>
        </w:rPr>
        <w:t xml:space="preserve"> ΑΝΑΤΟΛΙΚΗΣ ΘΕΣΣΑΛΟΝΙΚΗΣ 20</w:t>
      </w:r>
      <w:r w:rsidR="00F315E5" w:rsidRPr="00F315E5">
        <w:rPr>
          <w:b/>
          <w:bCs/>
          <w:sz w:val="24"/>
          <w:szCs w:val="24"/>
        </w:rPr>
        <w:t>22</w:t>
      </w:r>
    </w:p>
    <w:p w14:paraId="53C51D4E" w14:textId="13040347" w:rsidR="00F315E5" w:rsidRDefault="00F315E5">
      <w:pPr>
        <w:jc w:val="center"/>
        <w:rPr>
          <w:b/>
          <w:bCs/>
          <w:sz w:val="24"/>
          <w:szCs w:val="24"/>
        </w:rPr>
      </w:pPr>
      <w:r w:rsidRPr="00F315E5">
        <w:rPr>
          <w:b/>
          <w:bCs/>
          <w:sz w:val="24"/>
          <w:szCs w:val="24"/>
        </w:rPr>
        <w:t>ΣΑΒΒΑΤΟ 07 &amp; ΚΥΡΙΑΚΗ 08 ΜΑΪΟΥ 2022</w:t>
      </w:r>
    </w:p>
    <w:p w14:paraId="1BFE665E" w14:textId="49E70236" w:rsidR="008B7EFD" w:rsidRPr="00F315E5" w:rsidRDefault="00F722F5">
      <w:pPr>
        <w:jc w:val="center"/>
        <w:rPr>
          <w:b/>
          <w:bCs/>
          <w:sz w:val="24"/>
          <w:szCs w:val="24"/>
        </w:rPr>
      </w:pPr>
      <w:r>
        <w:rPr>
          <w:b/>
          <w:bCs/>
          <w:sz w:val="24"/>
          <w:szCs w:val="24"/>
        </w:rPr>
        <w:t>ΠΡΟΚΗΡΥΞΗ</w:t>
      </w:r>
    </w:p>
    <w:p w14:paraId="4C021EDD" w14:textId="77777777" w:rsidR="001565F5" w:rsidRPr="00F315E5" w:rsidRDefault="001565F5">
      <w:pPr>
        <w:jc w:val="both"/>
        <w:rPr>
          <w:b/>
          <w:bCs/>
          <w:sz w:val="24"/>
          <w:szCs w:val="24"/>
        </w:rPr>
      </w:pPr>
      <w:r w:rsidRPr="00F315E5">
        <w:rPr>
          <w:b/>
          <w:bCs/>
          <w:sz w:val="24"/>
          <w:szCs w:val="24"/>
        </w:rPr>
        <w:t xml:space="preserve">      </w:t>
      </w:r>
    </w:p>
    <w:p w14:paraId="0866E2D9" w14:textId="77777777" w:rsidR="001565F5" w:rsidRPr="00F315E5" w:rsidRDefault="001565F5">
      <w:pPr>
        <w:jc w:val="both"/>
        <w:rPr>
          <w:sz w:val="24"/>
          <w:szCs w:val="24"/>
        </w:rPr>
      </w:pPr>
      <w:r w:rsidRPr="00F315E5">
        <w:rPr>
          <w:b/>
          <w:bCs/>
          <w:sz w:val="24"/>
          <w:szCs w:val="24"/>
        </w:rPr>
        <w:t xml:space="preserve">1. </w:t>
      </w:r>
      <w:r w:rsidRPr="00F315E5">
        <w:rPr>
          <w:b/>
          <w:bCs/>
          <w:sz w:val="24"/>
          <w:szCs w:val="24"/>
          <w:u w:val="single"/>
        </w:rPr>
        <w:t>ΔΙΟΡΓΑΝΩΤΡΙΑ ΑΡΧΗ</w:t>
      </w:r>
      <w:r w:rsidRPr="00F315E5">
        <w:rPr>
          <w:b/>
          <w:bCs/>
          <w:sz w:val="24"/>
          <w:szCs w:val="24"/>
        </w:rPr>
        <w:t xml:space="preserve">: </w:t>
      </w:r>
      <w:r w:rsidRPr="00F315E5">
        <w:rPr>
          <w:sz w:val="24"/>
          <w:szCs w:val="24"/>
        </w:rPr>
        <w:t>Διοργανώτρια αρχή των αγώνων είναι η Ε.Σ.Σ.Θ-Χ.</w:t>
      </w:r>
    </w:p>
    <w:p w14:paraId="6E195B26" w14:textId="77777777" w:rsidR="001565F5" w:rsidRPr="00F315E5" w:rsidRDefault="001565F5">
      <w:pPr>
        <w:jc w:val="both"/>
        <w:rPr>
          <w:b/>
          <w:bCs/>
          <w:sz w:val="24"/>
          <w:szCs w:val="24"/>
        </w:rPr>
      </w:pPr>
    </w:p>
    <w:p w14:paraId="5DCAA31C" w14:textId="77777777" w:rsidR="001565F5" w:rsidRPr="00F315E5" w:rsidRDefault="001565F5">
      <w:pPr>
        <w:jc w:val="both"/>
        <w:rPr>
          <w:b/>
          <w:sz w:val="24"/>
          <w:szCs w:val="24"/>
        </w:rPr>
      </w:pPr>
      <w:r w:rsidRPr="00F315E5">
        <w:rPr>
          <w:b/>
          <w:bCs/>
          <w:sz w:val="24"/>
          <w:szCs w:val="24"/>
        </w:rPr>
        <w:t xml:space="preserve">2. </w:t>
      </w:r>
      <w:r w:rsidRPr="00F315E5">
        <w:rPr>
          <w:b/>
          <w:bCs/>
          <w:sz w:val="24"/>
          <w:szCs w:val="24"/>
          <w:u w:val="single"/>
        </w:rPr>
        <w:t>ΣΥΝΔΙΟΡΓΑΝΩΤΕΣ ΤΩΝ ΑΓΩΝΩΝ</w:t>
      </w:r>
      <w:r w:rsidRPr="00F315E5">
        <w:rPr>
          <w:b/>
          <w:bCs/>
          <w:sz w:val="24"/>
          <w:szCs w:val="24"/>
        </w:rPr>
        <w:t xml:space="preserve">: </w:t>
      </w:r>
      <w:bookmarkStart w:id="1" w:name="_Hlk98222401"/>
      <w:r w:rsidR="00D96FD1" w:rsidRPr="00F315E5">
        <w:rPr>
          <w:bCs/>
          <w:sz w:val="24"/>
          <w:szCs w:val="24"/>
        </w:rPr>
        <w:t>Τους</w:t>
      </w:r>
      <w:r w:rsidRPr="00F315E5">
        <w:rPr>
          <w:bCs/>
          <w:sz w:val="24"/>
          <w:szCs w:val="24"/>
        </w:rPr>
        <w:t xml:space="preserve"> αγώνες διοργανώνουν τα </w:t>
      </w:r>
      <w:r w:rsidR="00B03502">
        <w:rPr>
          <w:bCs/>
          <w:sz w:val="24"/>
          <w:szCs w:val="24"/>
        </w:rPr>
        <w:t>«</w:t>
      </w:r>
      <w:r w:rsidR="00054AE3" w:rsidRPr="00F315E5">
        <w:rPr>
          <w:bCs/>
          <w:sz w:val="24"/>
          <w:szCs w:val="24"/>
        </w:rPr>
        <w:t>Εκπαιδευτήρια Βασιλειάδη</w:t>
      </w:r>
      <w:r w:rsidR="00B03502">
        <w:rPr>
          <w:bCs/>
          <w:sz w:val="24"/>
          <w:szCs w:val="24"/>
        </w:rPr>
        <w:t>»</w:t>
      </w:r>
      <w:r w:rsidR="00054AE3" w:rsidRPr="00F315E5">
        <w:rPr>
          <w:bCs/>
          <w:sz w:val="24"/>
          <w:szCs w:val="24"/>
        </w:rPr>
        <w:t xml:space="preserve"> με </w:t>
      </w:r>
      <w:r w:rsidR="00E325CA" w:rsidRPr="00F315E5">
        <w:rPr>
          <w:bCs/>
          <w:sz w:val="24"/>
          <w:szCs w:val="24"/>
        </w:rPr>
        <w:t xml:space="preserve">ανάθεση και σε </w:t>
      </w:r>
      <w:r w:rsidRPr="00F315E5">
        <w:rPr>
          <w:bCs/>
          <w:sz w:val="24"/>
          <w:szCs w:val="24"/>
        </w:rPr>
        <w:t xml:space="preserve">συνεργασία </w:t>
      </w:r>
      <w:r w:rsidR="00E325CA" w:rsidRPr="00F315E5">
        <w:rPr>
          <w:bCs/>
          <w:sz w:val="24"/>
          <w:szCs w:val="24"/>
        </w:rPr>
        <w:t>με την Ε.Σ.Σ.Θ</w:t>
      </w:r>
      <w:r w:rsidR="00F315E5">
        <w:rPr>
          <w:bCs/>
          <w:sz w:val="24"/>
          <w:szCs w:val="24"/>
        </w:rPr>
        <w:t>-</w:t>
      </w:r>
      <w:r w:rsidRPr="00F315E5">
        <w:rPr>
          <w:bCs/>
          <w:sz w:val="24"/>
          <w:szCs w:val="24"/>
        </w:rPr>
        <w:t>Χ.</w:t>
      </w:r>
    </w:p>
    <w:bookmarkEnd w:id="1"/>
    <w:p w14:paraId="41E04F00" w14:textId="77777777" w:rsidR="001565F5" w:rsidRPr="00F315E5" w:rsidRDefault="001565F5">
      <w:pPr>
        <w:jc w:val="both"/>
        <w:rPr>
          <w:b/>
          <w:bCs/>
          <w:sz w:val="24"/>
          <w:szCs w:val="24"/>
        </w:rPr>
      </w:pPr>
    </w:p>
    <w:p w14:paraId="55438712" w14:textId="77777777" w:rsidR="00C52A72" w:rsidRDefault="001565F5">
      <w:pPr>
        <w:pStyle w:val="20"/>
        <w:rPr>
          <w:sz w:val="24"/>
          <w:szCs w:val="24"/>
        </w:rPr>
      </w:pPr>
      <w:r w:rsidRPr="00F315E5">
        <w:rPr>
          <w:sz w:val="24"/>
          <w:szCs w:val="24"/>
        </w:rPr>
        <w:t>3. </w:t>
      </w:r>
      <w:r w:rsidRPr="00F315E5">
        <w:rPr>
          <w:sz w:val="24"/>
          <w:szCs w:val="24"/>
          <w:u w:val="single"/>
        </w:rPr>
        <w:t>ΔΙΚΑΙΩΜΑ ΣΥΜΜΕΤΟΧΗΣ</w:t>
      </w:r>
      <w:r w:rsidRPr="00F315E5">
        <w:rPr>
          <w:sz w:val="24"/>
          <w:szCs w:val="24"/>
        </w:rPr>
        <w:t xml:space="preserve">: </w:t>
      </w:r>
    </w:p>
    <w:p w14:paraId="1AA18FBD" w14:textId="75FEE3CB" w:rsidR="00C52A72" w:rsidRDefault="00C52A72">
      <w:pPr>
        <w:pStyle w:val="20"/>
        <w:rPr>
          <w:sz w:val="24"/>
          <w:szCs w:val="24"/>
        </w:rPr>
      </w:pPr>
      <w:r>
        <w:rPr>
          <w:sz w:val="24"/>
          <w:szCs w:val="24"/>
        </w:rPr>
        <w:t xml:space="preserve">3.1 </w:t>
      </w:r>
      <w:r w:rsidR="001565F5" w:rsidRPr="00F315E5">
        <w:rPr>
          <w:b w:val="0"/>
          <w:bCs/>
          <w:sz w:val="24"/>
          <w:szCs w:val="24"/>
        </w:rPr>
        <w:t>Τα νήπια &amp; οι μαθητές</w:t>
      </w:r>
      <w:r w:rsidR="00F315E5">
        <w:rPr>
          <w:b w:val="0"/>
          <w:bCs/>
          <w:sz w:val="24"/>
          <w:szCs w:val="24"/>
        </w:rPr>
        <w:t>/</w:t>
      </w:r>
      <w:r w:rsidR="001565F5" w:rsidRPr="00F315E5">
        <w:rPr>
          <w:b w:val="0"/>
          <w:bCs/>
          <w:sz w:val="24"/>
          <w:szCs w:val="24"/>
        </w:rPr>
        <w:t>τριες </w:t>
      </w:r>
      <w:r w:rsidR="00D96FD1" w:rsidRPr="00F315E5">
        <w:rPr>
          <w:b w:val="0"/>
          <w:bCs/>
          <w:sz w:val="24"/>
          <w:szCs w:val="24"/>
        </w:rPr>
        <w:t>της</w:t>
      </w:r>
      <w:r w:rsidR="001565F5" w:rsidRPr="00F315E5">
        <w:rPr>
          <w:b w:val="0"/>
          <w:bCs/>
          <w:sz w:val="24"/>
          <w:szCs w:val="24"/>
        </w:rPr>
        <w:t xml:space="preserve"> Πρωτοβάθμιας και </w:t>
      </w:r>
      <w:r w:rsidR="00D96FD1" w:rsidRPr="00F315E5">
        <w:rPr>
          <w:b w:val="0"/>
          <w:bCs/>
          <w:sz w:val="24"/>
          <w:szCs w:val="24"/>
        </w:rPr>
        <w:t>της</w:t>
      </w:r>
      <w:r w:rsidR="001565F5" w:rsidRPr="00F315E5">
        <w:rPr>
          <w:b w:val="0"/>
          <w:bCs/>
          <w:sz w:val="24"/>
          <w:szCs w:val="24"/>
        </w:rPr>
        <w:t xml:space="preserve"> Δε</w:t>
      </w:r>
      <w:r w:rsidR="003F300A" w:rsidRPr="00F315E5">
        <w:rPr>
          <w:b w:val="0"/>
          <w:bCs/>
          <w:sz w:val="24"/>
          <w:szCs w:val="24"/>
        </w:rPr>
        <w:t>υτεροβάθμιας Εκπαίδευσης </w:t>
      </w:r>
      <w:r w:rsidR="00D96FD1" w:rsidRPr="00F315E5">
        <w:rPr>
          <w:b w:val="0"/>
          <w:bCs/>
          <w:sz w:val="24"/>
          <w:szCs w:val="24"/>
        </w:rPr>
        <w:t xml:space="preserve">της </w:t>
      </w:r>
      <w:r w:rsidR="00E01E87" w:rsidRPr="00F315E5">
        <w:rPr>
          <w:b w:val="0"/>
          <w:bCs/>
          <w:sz w:val="24"/>
          <w:szCs w:val="24"/>
        </w:rPr>
        <w:t xml:space="preserve">Εκπαιδευτικής Περιφέρειας </w:t>
      </w:r>
      <w:r w:rsidR="00E01E87" w:rsidRPr="00C52A72">
        <w:rPr>
          <w:sz w:val="24"/>
          <w:szCs w:val="24"/>
        </w:rPr>
        <w:t>Ανατολικής Θεσσαλονίκης</w:t>
      </w:r>
      <w:r w:rsidR="00E01E87" w:rsidRPr="00F315E5">
        <w:rPr>
          <w:b w:val="0"/>
          <w:bCs/>
          <w:sz w:val="24"/>
          <w:szCs w:val="24"/>
        </w:rPr>
        <w:t>.</w:t>
      </w:r>
      <w:r w:rsidR="00E01E87" w:rsidRPr="00F315E5">
        <w:rPr>
          <w:sz w:val="24"/>
          <w:szCs w:val="24"/>
        </w:rPr>
        <w:t> </w:t>
      </w:r>
    </w:p>
    <w:p w14:paraId="4314031A" w14:textId="13EFABB1" w:rsidR="00C52A72" w:rsidRPr="00E01CBB" w:rsidRDefault="00C52A72" w:rsidP="00C52A72">
      <w:pPr>
        <w:shd w:val="clear" w:color="auto" w:fill="FFFFFF"/>
        <w:jc w:val="both"/>
        <w:textAlignment w:val="baseline"/>
        <w:rPr>
          <w:b/>
          <w:bCs/>
          <w:caps/>
          <w:sz w:val="24"/>
          <w:szCs w:val="24"/>
          <w:lang w:eastAsia="el-GR"/>
        </w:rPr>
      </w:pPr>
      <w:bookmarkStart w:id="2" w:name="_Hlk98222470"/>
      <w:r w:rsidRPr="00E01CBB">
        <w:rPr>
          <w:b/>
          <w:bCs/>
          <w:sz w:val="24"/>
          <w:szCs w:val="24"/>
          <w:lang w:eastAsia="el-GR"/>
        </w:rPr>
        <w:t>3.</w:t>
      </w:r>
      <w:r w:rsidR="009126E6">
        <w:rPr>
          <w:b/>
          <w:bCs/>
          <w:sz w:val="24"/>
          <w:szCs w:val="24"/>
          <w:lang w:eastAsia="el-GR"/>
        </w:rPr>
        <w:t>2</w:t>
      </w:r>
      <w:r w:rsidRPr="00E01CBB">
        <w:rPr>
          <w:sz w:val="24"/>
          <w:szCs w:val="24"/>
          <w:lang w:eastAsia="el-GR"/>
        </w:rPr>
        <w:t xml:space="preserve"> Ο μέγιστος αριθμός συμμετοχών, σύμφωνα με το ισχύον υγειονομικό πρωτόκολλο, είναι </w:t>
      </w:r>
      <w:r w:rsidR="00610A71" w:rsidRPr="00610A71">
        <w:rPr>
          <w:b/>
          <w:bCs/>
          <w:sz w:val="24"/>
          <w:szCs w:val="24"/>
          <w:lang w:eastAsia="el-GR"/>
        </w:rPr>
        <w:t>εξακόσια</w:t>
      </w:r>
      <w:r w:rsidRPr="00610A71">
        <w:rPr>
          <w:b/>
          <w:bCs/>
          <w:sz w:val="24"/>
          <w:szCs w:val="24"/>
          <w:lang w:eastAsia="el-GR"/>
        </w:rPr>
        <w:t xml:space="preserve"> (</w:t>
      </w:r>
      <w:r w:rsidR="00610A71" w:rsidRPr="00610A71">
        <w:rPr>
          <w:b/>
          <w:bCs/>
          <w:sz w:val="24"/>
          <w:szCs w:val="24"/>
          <w:lang w:eastAsia="el-GR"/>
        </w:rPr>
        <w:t>6</w:t>
      </w:r>
      <w:r w:rsidRPr="00610A71">
        <w:rPr>
          <w:b/>
          <w:bCs/>
          <w:sz w:val="24"/>
          <w:szCs w:val="24"/>
          <w:lang w:eastAsia="el-GR"/>
        </w:rPr>
        <w:t>00)</w:t>
      </w:r>
      <w:r w:rsidRPr="00E01CBB">
        <w:rPr>
          <w:sz w:val="24"/>
          <w:szCs w:val="24"/>
          <w:lang w:eastAsia="el-GR"/>
        </w:rPr>
        <w:t xml:space="preserve"> άτομα. </w:t>
      </w:r>
      <w:r>
        <w:rPr>
          <w:sz w:val="24"/>
          <w:szCs w:val="24"/>
          <w:lang w:eastAsia="el-GR"/>
        </w:rPr>
        <w:t xml:space="preserve">Θα τηρηθεί σειρά προτεραιότητας. </w:t>
      </w:r>
      <w:r w:rsidRPr="00E01CBB">
        <w:rPr>
          <w:sz w:val="24"/>
          <w:szCs w:val="24"/>
          <w:lang w:eastAsia="el-GR"/>
        </w:rPr>
        <w:t>Διευκρινίζεται ότι πιθανή τροποποίηση του υγειονομικού πρωτοκόλλου θα επιφέρει και αλλαγή στο μέγιστο αριθμό συμμετοχών, ο οποίος θα ανακοινωθεί με συμπληρωματική προκήρυξη.</w:t>
      </w:r>
    </w:p>
    <w:p w14:paraId="71C7D42F" w14:textId="796EEEE6" w:rsidR="001565F5" w:rsidRDefault="00C52A72">
      <w:pPr>
        <w:pStyle w:val="20"/>
        <w:rPr>
          <w:b w:val="0"/>
          <w:bCs/>
          <w:sz w:val="24"/>
          <w:szCs w:val="24"/>
        </w:rPr>
      </w:pPr>
      <w:r w:rsidRPr="00F94260">
        <w:rPr>
          <w:sz w:val="24"/>
          <w:szCs w:val="24"/>
        </w:rPr>
        <w:t>3.</w:t>
      </w:r>
      <w:r w:rsidR="009126E6">
        <w:rPr>
          <w:sz w:val="24"/>
          <w:szCs w:val="24"/>
        </w:rPr>
        <w:t>3</w:t>
      </w:r>
      <w:r w:rsidRPr="00F94260">
        <w:rPr>
          <w:sz w:val="24"/>
          <w:szCs w:val="24"/>
        </w:rPr>
        <w:t xml:space="preserve"> </w:t>
      </w:r>
      <w:r w:rsidRPr="00F94260">
        <w:rPr>
          <w:b w:val="0"/>
          <w:bCs/>
          <w:sz w:val="24"/>
          <w:szCs w:val="24"/>
        </w:rPr>
        <w:t xml:space="preserve">Οι αγώνες θα </w:t>
      </w:r>
      <w:r>
        <w:rPr>
          <w:b w:val="0"/>
          <w:bCs/>
          <w:sz w:val="24"/>
          <w:szCs w:val="24"/>
        </w:rPr>
        <w:t>διεξαχθούν</w:t>
      </w:r>
      <w:r w:rsidRPr="00F94260">
        <w:rPr>
          <w:b w:val="0"/>
          <w:bCs/>
          <w:sz w:val="24"/>
          <w:szCs w:val="24"/>
        </w:rPr>
        <w:t xml:space="preserve"> στις εξής </w:t>
      </w:r>
      <w:r>
        <w:rPr>
          <w:b w:val="0"/>
          <w:bCs/>
          <w:sz w:val="24"/>
          <w:szCs w:val="24"/>
        </w:rPr>
        <w:t>έντεκα (</w:t>
      </w:r>
      <w:r w:rsidRPr="00F94260">
        <w:rPr>
          <w:b w:val="0"/>
          <w:bCs/>
          <w:sz w:val="24"/>
          <w:szCs w:val="24"/>
        </w:rPr>
        <w:t>11</w:t>
      </w:r>
      <w:r>
        <w:rPr>
          <w:b w:val="0"/>
          <w:bCs/>
          <w:sz w:val="24"/>
          <w:szCs w:val="24"/>
        </w:rPr>
        <w:t>)</w:t>
      </w:r>
      <w:r w:rsidRPr="00F94260">
        <w:rPr>
          <w:b w:val="0"/>
          <w:bCs/>
          <w:sz w:val="24"/>
          <w:szCs w:val="24"/>
        </w:rPr>
        <w:t xml:space="preserve"> κατηγορίες μαθητών</w:t>
      </w:r>
      <w:r>
        <w:rPr>
          <w:b w:val="0"/>
          <w:bCs/>
          <w:sz w:val="24"/>
          <w:szCs w:val="24"/>
        </w:rPr>
        <w:t>/</w:t>
      </w:r>
      <w:r w:rsidRPr="00F94260">
        <w:rPr>
          <w:b w:val="0"/>
          <w:bCs/>
          <w:sz w:val="24"/>
          <w:szCs w:val="24"/>
        </w:rPr>
        <w:t>τριών:</w:t>
      </w:r>
    </w:p>
    <w:p w14:paraId="02029D84" w14:textId="77777777" w:rsidR="00EC0D6B" w:rsidRPr="00054860" w:rsidRDefault="00EC0D6B">
      <w:pPr>
        <w:pStyle w:val="20"/>
        <w:rPr>
          <w:b w:val="0"/>
          <w:bCs/>
          <w:sz w:val="24"/>
          <w:szCs w:val="24"/>
        </w:rPr>
      </w:pPr>
    </w:p>
    <w:tbl>
      <w:tblPr>
        <w:tblpPr w:leftFromText="180" w:rightFromText="180" w:vertAnchor="text" w:horzAnchor="margin" w:tblpX="108" w:tblpY="116"/>
        <w:tblW w:w="0" w:type="auto"/>
        <w:tblLook w:val="04A0" w:firstRow="1" w:lastRow="0" w:firstColumn="1" w:lastColumn="0" w:noHBand="0" w:noVBand="1"/>
      </w:tblPr>
      <w:tblGrid>
        <w:gridCol w:w="683"/>
        <w:gridCol w:w="921"/>
        <w:gridCol w:w="2268"/>
      </w:tblGrid>
      <w:tr w:rsidR="00D911B4" w:rsidRPr="00F315E5" w14:paraId="5446E4E5" w14:textId="77777777" w:rsidTr="008B7EFD">
        <w:tc>
          <w:tcPr>
            <w:tcW w:w="602" w:type="dxa"/>
            <w:tcBorders>
              <w:top w:val="single" w:sz="8" w:space="0" w:color="auto"/>
              <w:left w:val="single" w:sz="8" w:space="0" w:color="auto"/>
              <w:bottom w:val="single" w:sz="8" w:space="0" w:color="auto"/>
              <w:right w:val="single" w:sz="8" w:space="0" w:color="auto"/>
            </w:tcBorders>
          </w:tcPr>
          <w:bookmarkEnd w:id="2"/>
          <w:p w14:paraId="1A2403D1" w14:textId="77777777" w:rsidR="00D911B4" w:rsidRPr="00F315E5" w:rsidRDefault="00D911B4" w:rsidP="008B7EFD">
            <w:pPr>
              <w:jc w:val="center"/>
              <w:rPr>
                <w:b/>
                <w:bCs/>
                <w:sz w:val="24"/>
                <w:szCs w:val="24"/>
              </w:rPr>
            </w:pPr>
            <w:r w:rsidRPr="00F315E5">
              <w:rPr>
                <w:b/>
                <w:bCs/>
                <w:sz w:val="24"/>
                <w:szCs w:val="24"/>
              </w:rPr>
              <w:t>Α.Α.</w:t>
            </w:r>
          </w:p>
        </w:tc>
        <w:tc>
          <w:tcPr>
            <w:tcW w:w="921" w:type="dxa"/>
            <w:tcBorders>
              <w:top w:val="single" w:sz="8" w:space="0" w:color="auto"/>
              <w:left w:val="nil"/>
              <w:bottom w:val="single" w:sz="8" w:space="0" w:color="auto"/>
              <w:right w:val="single" w:sz="8" w:space="0" w:color="auto"/>
            </w:tcBorders>
          </w:tcPr>
          <w:p w14:paraId="72B31C66" w14:textId="77777777" w:rsidR="00D911B4" w:rsidRPr="00F315E5" w:rsidRDefault="00D911B4" w:rsidP="008B7EFD">
            <w:pPr>
              <w:pStyle w:val="7"/>
              <w:rPr>
                <w:rFonts w:ascii="Times New Roman" w:hAnsi="Times New Roman"/>
                <w:b/>
                <w:bCs/>
                <w:szCs w:val="24"/>
              </w:rPr>
            </w:pPr>
            <w:r w:rsidRPr="00F315E5">
              <w:rPr>
                <w:rFonts w:ascii="Times New Roman" w:hAnsi="Times New Roman"/>
                <w:b/>
                <w:bCs/>
                <w:szCs w:val="24"/>
              </w:rPr>
              <w:t>ΤΑΞΗ</w:t>
            </w:r>
          </w:p>
        </w:tc>
        <w:tc>
          <w:tcPr>
            <w:tcW w:w="2268" w:type="dxa"/>
            <w:tcBorders>
              <w:top w:val="single" w:sz="8" w:space="0" w:color="auto"/>
              <w:left w:val="nil"/>
              <w:bottom w:val="single" w:sz="8" w:space="0" w:color="auto"/>
              <w:right w:val="single" w:sz="8" w:space="0" w:color="auto"/>
            </w:tcBorders>
          </w:tcPr>
          <w:p w14:paraId="5C556D17" w14:textId="77777777" w:rsidR="00D911B4" w:rsidRPr="00F315E5" w:rsidRDefault="00D911B4" w:rsidP="008B7EFD">
            <w:pPr>
              <w:pStyle w:val="7"/>
              <w:rPr>
                <w:rFonts w:ascii="Times New Roman" w:hAnsi="Times New Roman"/>
                <w:b/>
                <w:bCs/>
                <w:szCs w:val="24"/>
              </w:rPr>
            </w:pPr>
            <w:r w:rsidRPr="00F315E5">
              <w:rPr>
                <w:rFonts w:ascii="Times New Roman" w:hAnsi="Times New Roman"/>
                <w:b/>
                <w:bCs/>
                <w:szCs w:val="24"/>
              </w:rPr>
              <w:t>ΕΚΠΑΙΔΕΥΣΗ</w:t>
            </w:r>
          </w:p>
        </w:tc>
      </w:tr>
      <w:tr w:rsidR="00D911B4" w:rsidRPr="00F315E5" w14:paraId="49292D0B" w14:textId="77777777" w:rsidTr="008B7EFD">
        <w:tc>
          <w:tcPr>
            <w:tcW w:w="602" w:type="dxa"/>
            <w:tcBorders>
              <w:top w:val="nil"/>
              <w:left w:val="single" w:sz="8" w:space="0" w:color="auto"/>
              <w:bottom w:val="single" w:sz="8" w:space="0" w:color="auto"/>
              <w:right w:val="single" w:sz="8" w:space="0" w:color="auto"/>
            </w:tcBorders>
          </w:tcPr>
          <w:p w14:paraId="3EC8015B" w14:textId="77777777" w:rsidR="00D911B4" w:rsidRPr="00F315E5" w:rsidRDefault="00D911B4" w:rsidP="008B7EFD">
            <w:pPr>
              <w:jc w:val="center"/>
              <w:rPr>
                <w:sz w:val="24"/>
                <w:szCs w:val="24"/>
              </w:rPr>
            </w:pPr>
            <w:r w:rsidRPr="00F315E5">
              <w:rPr>
                <w:sz w:val="24"/>
                <w:szCs w:val="24"/>
              </w:rPr>
              <w:t>1</w:t>
            </w:r>
          </w:p>
        </w:tc>
        <w:tc>
          <w:tcPr>
            <w:tcW w:w="921" w:type="dxa"/>
            <w:tcBorders>
              <w:top w:val="nil"/>
              <w:left w:val="nil"/>
              <w:bottom w:val="single" w:sz="8" w:space="0" w:color="auto"/>
              <w:right w:val="single" w:sz="8" w:space="0" w:color="auto"/>
            </w:tcBorders>
          </w:tcPr>
          <w:p w14:paraId="19E8C392" w14:textId="77777777" w:rsidR="00D911B4" w:rsidRPr="00F315E5" w:rsidRDefault="00D911B4" w:rsidP="008B7EFD">
            <w:pPr>
              <w:jc w:val="center"/>
              <w:rPr>
                <w:sz w:val="24"/>
                <w:szCs w:val="24"/>
              </w:rPr>
            </w:pPr>
          </w:p>
        </w:tc>
        <w:tc>
          <w:tcPr>
            <w:tcW w:w="2268" w:type="dxa"/>
            <w:tcBorders>
              <w:top w:val="nil"/>
              <w:left w:val="nil"/>
              <w:bottom w:val="single" w:sz="8" w:space="0" w:color="auto"/>
              <w:right w:val="single" w:sz="8" w:space="0" w:color="auto"/>
            </w:tcBorders>
          </w:tcPr>
          <w:p w14:paraId="11A384C5" w14:textId="77777777" w:rsidR="00D911B4" w:rsidRPr="00F315E5" w:rsidRDefault="00D911B4" w:rsidP="008B7EFD">
            <w:pPr>
              <w:jc w:val="center"/>
              <w:rPr>
                <w:sz w:val="24"/>
                <w:szCs w:val="24"/>
              </w:rPr>
            </w:pPr>
            <w:r w:rsidRPr="00F315E5">
              <w:rPr>
                <w:sz w:val="24"/>
                <w:szCs w:val="24"/>
              </w:rPr>
              <w:t>Νηπιαγωγείο</w:t>
            </w:r>
          </w:p>
        </w:tc>
      </w:tr>
      <w:tr w:rsidR="00D911B4" w:rsidRPr="00F315E5" w14:paraId="1AF181AE" w14:textId="77777777" w:rsidTr="008B7EFD">
        <w:tc>
          <w:tcPr>
            <w:tcW w:w="602" w:type="dxa"/>
            <w:tcBorders>
              <w:top w:val="nil"/>
              <w:left w:val="single" w:sz="8" w:space="0" w:color="auto"/>
              <w:bottom w:val="single" w:sz="8" w:space="0" w:color="auto"/>
              <w:right w:val="single" w:sz="8" w:space="0" w:color="auto"/>
            </w:tcBorders>
          </w:tcPr>
          <w:p w14:paraId="4BB1D0AB" w14:textId="77777777" w:rsidR="00D911B4" w:rsidRPr="00F315E5" w:rsidRDefault="00D911B4" w:rsidP="008B7EFD">
            <w:pPr>
              <w:jc w:val="center"/>
              <w:rPr>
                <w:sz w:val="24"/>
                <w:szCs w:val="24"/>
              </w:rPr>
            </w:pPr>
            <w:r w:rsidRPr="00F315E5">
              <w:rPr>
                <w:sz w:val="24"/>
                <w:szCs w:val="24"/>
              </w:rPr>
              <w:t>2</w:t>
            </w:r>
          </w:p>
        </w:tc>
        <w:tc>
          <w:tcPr>
            <w:tcW w:w="921" w:type="dxa"/>
            <w:tcBorders>
              <w:top w:val="nil"/>
              <w:left w:val="nil"/>
              <w:bottom w:val="single" w:sz="8" w:space="0" w:color="auto"/>
              <w:right w:val="single" w:sz="8" w:space="0" w:color="auto"/>
            </w:tcBorders>
          </w:tcPr>
          <w:p w14:paraId="7F9F0982" w14:textId="77777777" w:rsidR="00D911B4" w:rsidRPr="00F315E5" w:rsidRDefault="00D911B4" w:rsidP="008B7EFD">
            <w:pPr>
              <w:jc w:val="center"/>
              <w:rPr>
                <w:sz w:val="24"/>
                <w:szCs w:val="24"/>
              </w:rPr>
            </w:pPr>
            <w:r w:rsidRPr="00F315E5">
              <w:rPr>
                <w:sz w:val="24"/>
                <w:szCs w:val="24"/>
              </w:rPr>
              <w:t>Α΄</w:t>
            </w:r>
          </w:p>
        </w:tc>
        <w:tc>
          <w:tcPr>
            <w:tcW w:w="2268" w:type="dxa"/>
            <w:tcBorders>
              <w:top w:val="nil"/>
              <w:left w:val="nil"/>
              <w:bottom w:val="single" w:sz="8" w:space="0" w:color="auto"/>
              <w:right w:val="single" w:sz="8" w:space="0" w:color="auto"/>
            </w:tcBorders>
          </w:tcPr>
          <w:p w14:paraId="133CB4D1" w14:textId="77777777" w:rsidR="00D911B4" w:rsidRPr="00F315E5" w:rsidRDefault="00D911B4" w:rsidP="008B7EFD">
            <w:pPr>
              <w:jc w:val="center"/>
              <w:rPr>
                <w:sz w:val="24"/>
                <w:szCs w:val="24"/>
              </w:rPr>
            </w:pPr>
            <w:r w:rsidRPr="00F315E5">
              <w:rPr>
                <w:sz w:val="24"/>
                <w:szCs w:val="24"/>
              </w:rPr>
              <w:t>Δημοτικού</w:t>
            </w:r>
          </w:p>
        </w:tc>
      </w:tr>
      <w:tr w:rsidR="00D911B4" w:rsidRPr="00F315E5" w14:paraId="2CC46058" w14:textId="77777777" w:rsidTr="008B7EFD">
        <w:tc>
          <w:tcPr>
            <w:tcW w:w="602" w:type="dxa"/>
            <w:tcBorders>
              <w:top w:val="nil"/>
              <w:left w:val="single" w:sz="8" w:space="0" w:color="auto"/>
              <w:bottom w:val="single" w:sz="8" w:space="0" w:color="auto"/>
              <w:right w:val="single" w:sz="8" w:space="0" w:color="auto"/>
            </w:tcBorders>
          </w:tcPr>
          <w:p w14:paraId="3E08BC30" w14:textId="77777777" w:rsidR="00D911B4" w:rsidRPr="00F315E5" w:rsidRDefault="00D911B4" w:rsidP="008B7EFD">
            <w:pPr>
              <w:jc w:val="center"/>
              <w:rPr>
                <w:sz w:val="24"/>
                <w:szCs w:val="24"/>
              </w:rPr>
            </w:pPr>
            <w:r w:rsidRPr="00F315E5">
              <w:rPr>
                <w:sz w:val="24"/>
                <w:szCs w:val="24"/>
              </w:rPr>
              <w:t>3</w:t>
            </w:r>
          </w:p>
        </w:tc>
        <w:tc>
          <w:tcPr>
            <w:tcW w:w="921" w:type="dxa"/>
            <w:tcBorders>
              <w:top w:val="nil"/>
              <w:left w:val="nil"/>
              <w:bottom w:val="single" w:sz="8" w:space="0" w:color="auto"/>
              <w:right w:val="single" w:sz="8" w:space="0" w:color="auto"/>
            </w:tcBorders>
          </w:tcPr>
          <w:p w14:paraId="70285E51" w14:textId="77777777" w:rsidR="00D911B4" w:rsidRPr="00F315E5" w:rsidRDefault="00D911B4" w:rsidP="008B7EFD">
            <w:pPr>
              <w:jc w:val="center"/>
              <w:rPr>
                <w:sz w:val="24"/>
                <w:szCs w:val="24"/>
              </w:rPr>
            </w:pPr>
            <w:r w:rsidRPr="00F315E5">
              <w:rPr>
                <w:sz w:val="24"/>
                <w:szCs w:val="24"/>
              </w:rPr>
              <w:t>Β΄</w:t>
            </w:r>
          </w:p>
        </w:tc>
        <w:tc>
          <w:tcPr>
            <w:tcW w:w="2268" w:type="dxa"/>
            <w:tcBorders>
              <w:top w:val="nil"/>
              <w:left w:val="nil"/>
              <w:bottom w:val="single" w:sz="8" w:space="0" w:color="auto"/>
              <w:right w:val="single" w:sz="8" w:space="0" w:color="auto"/>
            </w:tcBorders>
          </w:tcPr>
          <w:p w14:paraId="57B7444F" w14:textId="77777777" w:rsidR="00D911B4" w:rsidRPr="00F315E5" w:rsidRDefault="00D911B4" w:rsidP="008B7EFD">
            <w:pPr>
              <w:jc w:val="center"/>
              <w:rPr>
                <w:sz w:val="24"/>
                <w:szCs w:val="24"/>
              </w:rPr>
            </w:pPr>
            <w:r w:rsidRPr="00F315E5">
              <w:rPr>
                <w:sz w:val="24"/>
                <w:szCs w:val="24"/>
              </w:rPr>
              <w:t>Δημοτικού</w:t>
            </w:r>
          </w:p>
        </w:tc>
      </w:tr>
      <w:tr w:rsidR="00D911B4" w:rsidRPr="00F315E5" w14:paraId="042ECCB4" w14:textId="77777777" w:rsidTr="008B7EFD">
        <w:tc>
          <w:tcPr>
            <w:tcW w:w="602" w:type="dxa"/>
            <w:tcBorders>
              <w:top w:val="nil"/>
              <w:left w:val="single" w:sz="8" w:space="0" w:color="auto"/>
              <w:bottom w:val="single" w:sz="8" w:space="0" w:color="auto"/>
              <w:right w:val="single" w:sz="8" w:space="0" w:color="auto"/>
            </w:tcBorders>
          </w:tcPr>
          <w:p w14:paraId="04B0DB0D" w14:textId="77777777" w:rsidR="00D911B4" w:rsidRPr="00F315E5" w:rsidRDefault="00D911B4" w:rsidP="008B7EFD">
            <w:pPr>
              <w:jc w:val="center"/>
              <w:rPr>
                <w:sz w:val="24"/>
                <w:szCs w:val="24"/>
              </w:rPr>
            </w:pPr>
            <w:r w:rsidRPr="00F315E5">
              <w:rPr>
                <w:sz w:val="24"/>
                <w:szCs w:val="24"/>
              </w:rPr>
              <w:t>4</w:t>
            </w:r>
          </w:p>
        </w:tc>
        <w:tc>
          <w:tcPr>
            <w:tcW w:w="921" w:type="dxa"/>
            <w:tcBorders>
              <w:top w:val="nil"/>
              <w:left w:val="nil"/>
              <w:bottom w:val="single" w:sz="8" w:space="0" w:color="auto"/>
              <w:right w:val="single" w:sz="8" w:space="0" w:color="auto"/>
            </w:tcBorders>
          </w:tcPr>
          <w:p w14:paraId="0FD0355A" w14:textId="77777777" w:rsidR="00D911B4" w:rsidRPr="00F315E5" w:rsidRDefault="00D911B4" w:rsidP="008B7EFD">
            <w:pPr>
              <w:jc w:val="center"/>
              <w:rPr>
                <w:sz w:val="24"/>
                <w:szCs w:val="24"/>
              </w:rPr>
            </w:pPr>
            <w:r w:rsidRPr="00F315E5">
              <w:rPr>
                <w:sz w:val="24"/>
                <w:szCs w:val="24"/>
              </w:rPr>
              <w:t>Γ΄</w:t>
            </w:r>
          </w:p>
        </w:tc>
        <w:tc>
          <w:tcPr>
            <w:tcW w:w="2268" w:type="dxa"/>
            <w:tcBorders>
              <w:top w:val="nil"/>
              <w:left w:val="nil"/>
              <w:bottom w:val="single" w:sz="8" w:space="0" w:color="auto"/>
              <w:right w:val="single" w:sz="8" w:space="0" w:color="auto"/>
            </w:tcBorders>
          </w:tcPr>
          <w:p w14:paraId="419B76F1" w14:textId="77777777" w:rsidR="00D911B4" w:rsidRPr="00F315E5" w:rsidRDefault="00D911B4" w:rsidP="008B7EFD">
            <w:pPr>
              <w:jc w:val="center"/>
              <w:rPr>
                <w:sz w:val="24"/>
                <w:szCs w:val="24"/>
              </w:rPr>
            </w:pPr>
            <w:r w:rsidRPr="00F315E5">
              <w:rPr>
                <w:sz w:val="24"/>
                <w:szCs w:val="24"/>
              </w:rPr>
              <w:t>Δημοτικού</w:t>
            </w:r>
          </w:p>
        </w:tc>
      </w:tr>
      <w:tr w:rsidR="00D911B4" w:rsidRPr="00F315E5" w14:paraId="200A2A8A" w14:textId="77777777" w:rsidTr="008B7EFD">
        <w:tc>
          <w:tcPr>
            <w:tcW w:w="602" w:type="dxa"/>
            <w:tcBorders>
              <w:top w:val="nil"/>
              <w:left w:val="single" w:sz="8" w:space="0" w:color="auto"/>
              <w:bottom w:val="single" w:sz="8" w:space="0" w:color="auto"/>
              <w:right w:val="single" w:sz="8" w:space="0" w:color="auto"/>
            </w:tcBorders>
          </w:tcPr>
          <w:p w14:paraId="126FBE01" w14:textId="77777777" w:rsidR="00D911B4" w:rsidRPr="00F315E5" w:rsidRDefault="00D911B4" w:rsidP="008B7EFD">
            <w:pPr>
              <w:jc w:val="center"/>
              <w:rPr>
                <w:sz w:val="24"/>
                <w:szCs w:val="24"/>
              </w:rPr>
            </w:pPr>
            <w:r w:rsidRPr="00F315E5">
              <w:rPr>
                <w:sz w:val="24"/>
                <w:szCs w:val="24"/>
              </w:rPr>
              <w:t>5</w:t>
            </w:r>
          </w:p>
        </w:tc>
        <w:tc>
          <w:tcPr>
            <w:tcW w:w="921" w:type="dxa"/>
            <w:tcBorders>
              <w:top w:val="nil"/>
              <w:left w:val="nil"/>
              <w:bottom w:val="single" w:sz="8" w:space="0" w:color="auto"/>
              <w:right w:val="single" w:sz="8" w:space="0" w:color="auto"/>
            </w:tcBorders>
          </w:tcPr>
          <w:p w14:paraId="63D8F112" w14:textId="77777777" w:rsidR="00D911B4" w:rsidRPr="00F315E5" w:rsidRDefault="00D911B4" w:rsidP="008B7EFD">
            <w:pPr>
              <w:jc w:val="center"/>
              <w:rPr>
                <w:sz w:val="24"/>
                <w:szCs w:val="24"/>
              </w:rPr>
            </w:pPr>
            <w:r w:rsidRPr="00F315E5">
              <w:rPr>
                <w:sz w:val="24"/>
                <w:szCs w:val="24"/>
              </w:rPr>
              <w:t>Δ΄</w:t>
            </w:r>
          </w:p>
        </w:tc>
        <w:tc>
          <w:tcPr>
            <w:tcW w:w="2268" w:type="dxa"/>
            <w:tcBorders>
              <w:top w:val="nil"/>
              <w:left w:val="nil"/>
              <w:bottom w:val="single" w:sz="8" w:space="0" w:color="auto"/>
              <w:right w:val="single" w:sz="8" w:space="0" w:color="auto"/>
            </w:tcBorders>
          </w:tcPr>
          <w:p w14:paraId="14A52F09" w14:textId="77777777" w:rsidR="00D911B4" w:rsidRPr="00F315E5" w:rsidRDefault="00D911B4" w:rsidP="008B7EFD">
            <w:pPr>
              <w:jc w:val="center"/>
              <w:rPr>
                <w:sz w:val="24"/>
                <w:szCs w:val="24"/>
              </w:rPr>
            </w:pPr>
            <w:r w:rsidRPr="00F315E5">
              <w:rPr>
                <w:sz w:val="24"/>
                <w:szCs w:val="24"/>
              </w:rPr>
              <w:t>Δημοτικού</w:t>
            </w:r>
          </w:p>
        </w:tc>
      </w:tr>
      <w:tr w:rsidR="00D911B4" w:rsidRPr="00F315E5" w14:paraId="553737C4" w14:textId="77777777" w:rsidTr="008B7EFD">
        <w:tc>
          <w:tcPr>
            <w:tcW w:w="602" w:type="dxa"/>
            <w:tcBorders>
              <w:top w:val="nil"/>
              <w:left w:val="single" w:sz="8" w:space="0" w:color="auto"/>
              <w:bottom w:val="single" w:sz="8" w:space="0" w:color="auto"/>
              <w:right w:val="single" w:sz="8" w:space="0" w:color="auto"/>
            </w:tcBorders>
          </w:tcPr>
          <w:p w14:paraId="410EA170" w14:textId="77777777" w:rsidR="00D911B4" w:rsidRPr="00F315E5" w:rsidRDefault="00D911B4" w:rsidP="008B7EFD">
            <w:pPr>
              <w:jc w:val="center"/>
              <w:rPr>
                <w:sz w:val="24"/>
                <w:szCs w:val="24"/>
              </w:rPr>
            </w:pPr>
            <w:r w:rsidRPr="00F315E5">
              <w:rPr>
                <w:sz w:val="24"/>
                <w:szCs w:val="24"/>
              </w:rPr>
              <w:t>6</w:t>
            </w:r>
          </w:p>
        </w:tc>
        <w:tc>
          <w:tcPr>
            <w:tcW w:w="921" w:type="dxa"/>
            <w:tcBorders>
              <w:top w:val="nil"/>
              <w:left w:val="nil"/>
              <w:bottom w:val="single" w:sz="8" w:space="0" w:color="auto"/>
              <w:right w:val="single" w:sz="8" w:space="0" w:color="auto"/>
            </w:tcBorders>
          </w:tcPr>
          <w:p w14:paraId="69540D18" w14:textId="77777777" w:rsidR="00D911B4" w:rsidRPr="00F315E5" w:rsidRDefault="00D911B4" w:rsidP="008B7EFD">
            <w:pPr>
              <w:jc w:val="center"/>
              <w:rPr>
                <w:sz w:val="24"/>
                <w:szCs w:val="24"/>
              </w:rPr>
            </w:pPr>
            <w:r w:rsidRPr="00F315E5">
              <w:rPr>
                <w:sz w:val="24"/>
                <w:szCs w:val="24"/>
              </w:rPr>
              <w:t>Ε΄</w:t>
            </w:r>
          </w:p>
        </w:tc>
        <w:tc>
          <w:tcPr>
            <w:tcW w:w="2268" w:type="dxa"/>
            <w:tcBorders>
              <w:top w:val="nil"/>
              <w:left w:val="nil"/>
              <w:bottom w:val="single" w:sz="8" w:space="0" w:color="auto"/>
              <w:right w:val="single" w:sz="8" w:space="0" w:color="auto"/>
            </w:tcBorders>
          </w:tcPr>
          <w:p w14:paraId="58872F87" w14:textId="77777777" w:rsidR="00D911B4" w:rsidRPr="00F315E5" w:rsidRDefault="00D911B4" w:rsidP="008B7EFD">
            <w:pPr>
              <w:jc w:val="center"/>
              <w:rPr>
                <w:sz w:val="24"/>
                <w:szCs w:val="24"/>
              </w:rPr>
            </w:pPr>
            <w:r w:rsidRPr="00F315E5">
              <w:rPr>
                <w:sz w:val="24"/>
                <w:szCs w:val="24"/>
              </w:rPr>
              <w:t>Δημοτικού</w:t>
            </w:r>
          </w:p>
        </w:tc>
      </w:tr>
      <w:tr w:rsidR="00D911B4" w:rsidRPr="00F315E5" w14:paraId="7DDA266E" w14:textId="77777777" w:rsidTr="008B7EFD">
        <w:tc>
          <w:tcPr>
            <w:tcW w:w="602" w:type="dxa"/>
            <w:tcBorders>
              <w:top w:val="nil"/>
              <w:left w:val="single" w:sz="8" w:space="0" w:color="auto"/>
              <w:bottom w:val="single" w:sz="8" w:space="0" w:color="auto"/>
              <w:right w:val="single" w:sz="8" w:space="0" w:color="auto"/>
            </w:tcBorders>
          </w:tcPr>
          <w:p w14:paraId="42633F5B" w14:textId="77777777" w:rsidR="00D911B4" w:rsidRPr="00F315E5" w:rsidRDefault="00D911B4" w:rsidP="008B7EFD">
            <w:pPr>
              <w:jc w:val="center"/>
              <w:rPr>
                <w:sz w:val="24"/>
                <w:szCs w:val="24"/>
              </w:rPr>
            </w:pPr>
            <w:r w:rsidRPr="00F315E5">
              <w:rPr>
                <w:sz w:val="24"/>
                <w:szCs w:val="24"/>
              </w:rPr>
              <w:t>7</w:t>
            </w:r>
          </w:p>
        </w:tc>
        <w:tc>
          <w:tcPr>
            <w:tcW w:w="921" w:type="dxa"/>
            <w:tcBorders>
              <w:top w:val="nil"/>
              <w:left w:val="nil"/>
              <w:bottom w:val="single" w:sz="8" w:space="0" w:color="auto"/>
              <w:right w:val="single" w:sz="8" w:space="0" w:color="auto"/>
            </w:tcBorders>
          </w:tcPr>
          <w:p w14:paraId="74826823" w14:textId="77777777" w:rsidR="00D911B4" w:rsidRPr="00F315E5" w:rsidRDefault="00D911B4" w:rsidP="008B7EFD">
            <w:pPr>
              <w:jc w:val="center"/>
              <w:rPr>
                <w:sz w:val="24"/>
                <w:szCs w:val="24"/>
              </w:rPr>
            </w:pPr>
            <w:r w:rsidRPr="00F315E5">
              <w:rPr>
                <w:sz w:val="24"/>
                <w:szCs w:val="24"/>
              </w:rPr>
              <w:t>ΣΤ΄</w:t>
            </w:r>
          </w:p>
        </w:tc>
        <w:tc>
          <w:tcPr>
            <w:tcW w:w="2268" w:type="dxa"/>
            <w:tcBorders>
              <w:top w:val="nil"/>
              <w:left w:val="nil"/>
              <w:bottom w:val="single" w:sz="8" w:space="0" w:color="auto"/>
              <w:right w:val="single" w:sz="8" w:space="0" w:color="auto"/>
            </w:tcBorders>
          </w:tcPr>
          <w:p w14:paraId="49E1FE00" w14:textId="77777777" w:rsidR="00D911B4" w:rsidRPr="00F315E5" w:rsidRDefault="00D911B4" w:rsidP="008B7EFD">
            <w:pPr>
              <w:jc w:val="center"/>
              <w:rPr>
                <w:sz w:val="24"/>
                <w:szCs w:val="24"/>
              </w:rPr>
            </w:pPr>
            <w:r w:rsidRPr="00F315E5">
              <w:rPr>
                <w:sz w:val="24"/>
                <w:szCs w:val="24"/>
              </w:rPr>
              <w:t>Δημοτικού</w:t>
            </w:r>
          </w:p>
        </w:tc>
      </w:tr>
      <w:tr w:rsidR="00D911B4" w:rsidRPr="00F315E5" w14:paraId="546EAA7A" w14:textId="77777777" w:rsidTr="008B7EFD">
        <w:tc>
          <w:tcPr>
            <w:tcW w:w="602" w:type="dxa"/>
            <w:tcBorders>
              <w:top w:val="nil"/>
              <w:left w:val="single" w:sz="8" w:space="0" w:color="auto"/>
              <w:bottom w:val="single" w:sz="8" w:space="0" w:color="auto"/>
              <w:right w:val="single" w:sz="8" w:space="0" w:color="auto"/>
            </w:tcBorders>
          </w:tcPr>
          <w:p w14:paraId="35014166" w14:textId="77777777" w:rsidR="00D911B4" w:rsidRPr="00F315E5" w:rsidRDefault="00D911B4" w:rsidP="008B7EFD">
            <w:pPr>
              <w:jc w:val="center"/>
              <w:rPr>
                <w:sz w:val="24"/>
                <w:szCs w:val="24"/>
              </w:rPr>
            </w:pPr>
            <w:r w:rsidRPr="00F315E5">
              <w:rPr>
                <w:sz w:val="24"/>
                <w:szCs w:val="24"/>
              </w:rPr>
              <w:t>8</w:t>
            </w:r>
          </w:p>
        </w:tc>
        <w:tc>
          <w:tcPr>
            <w:tcW w:w="921" w:type="dxa"/>
            <w:tcBorders>
              <w:top w:val="nil"/>
              <w:left w:val="nil"/>
              <w:bottom w:val="single" w:sz="8" w:space="0" w:color="auto"/>
              <w:right w:val="single" w:sz="8" w:space="0" w:color="auto"/>
            </w:tcBorders>
          </w:tcPr>
          <w:p w14:paraId="0C36AE37" w14:textId="77777777" w:rsidR="00D911B4" w:rsidRPr="00F315E5" w:rsidRDefault="00D911B4" w:rsidP="008B7EFD">
            <w:pPr>
              <w:jc w:val="center"/>
              <w:rPr>
                <w:sz w:val="24"/>
                <w:szCs w:val="24"/>
              </w:rPr>
            </w:pPr>
            <w:r w:rsidRPr="00F315E5">
              <w:rPr>
                <w:sz w:val="24"/>
                <w:szCs w:val="24"/>
              </w:rPr>
              <w:t>Α΄</w:t>
            </w:r>
          </w:p>
        </w:tc>
        <w:tc>
          <w:tcPr>
            <w:tcW w:w="2268" w:type="dxa"/>
            <w:tcBorders>
              <w:top w:val="nil"/>
              <w:left w:val="nil"/>
              <w:bottom w:val="single" w:sz="8" w:space="0" w:color="auto"/>
              <w:right w:val="single" w:sz="8" w:space="0" w:color="auto"/>
            </w:tcBorders>
          </w:tcPr>
          <w:p w14:paraId="28C62463" w14:textId="77777777" w:rsidR="00D911B4" w:rsidRPr="00F315E5" w:rsidRDefault="00D911B4" w:rsidP="008B7EFD">
            <w:pPr>
              <w:jc w:val="center"/>
              <w:rPr>
                <w:sz w:val="24"/>
                <w:szCs w:val="24"/>
              </w:rPr>
            </w:pPr>
            <w:r w:rsidRPr="00F315E5">
              <w:rPr>
                <w:sz w:val="24"/>
                <w:szCs w:val="24"/>
              </w:rPr>
              <w:t>Γυμνασίου</w:t>
            </w:r>
          </w:p>
        </w:tc>
      </w:tr>
      <w:tr w:rsidR="00D911B4" w:rsidRPr="00F315E5" w14:paraId="0FEDB14F" w14:textId="77777777" w:rsidTr="008B7EFD">
        <w:tc>
          <w:tcPr>
            <w:tcW w:w="602" w:type="dxa"/>
            <w:tcBorders>
              <w:top w:val="nil"/>
              <w:left w:val="single" w:sz="8" w:space="0" w:color="auto"/>
              <w:bottom w:val="single" w:sz="8" w:space="0" w:color="auto"/>
              <w:right w:val="single" w:sz="8" w:space="0" w:color="auto"/>
            </w:tcBorders>
          </w:tcPr>
          <w:p w14:paraId="348EF339" w14:textId="77777777" w:rsidR="00D911B4" w:rsidRPr="00F315E5" w:rsidRDefault="00D911B4" w:rsidP="008B7EFD">
            <w:pPr>
              <w:jc w:val="center"/>
              <w:rPr>
                <w:sz w:val="24"/>
                <w:szCs w:val="24"/>
              </w:rPr>
            </w:pPr>
            <w:r w:rsidRPr="00F315E5">
              <w:rPr>
                <w:sz w:val="24"/>
                <w:szCs w:val="24"/>
              </w:rPr>
              <w:t>9</w:t>
            </w:r>
          </w:p>
        </w:tc>
        <w:tc>
          <w:tcPr>
            <w:tcW w:w="921" w:type="dxa"/>
            <w:tcBorders>
              <w:top w:val="nil"/>
              <w:left w:val="nil"/>
              <w:bottom w:val="single" w:sz="8" w:space="0" w:color="auto"/>
              <w:right w:val="single" w:sz="8" w:space="0" w:color="auto"/>
            </w:tcBorders>
          </w:tcPr>
          <w:p w14:paraId="6B159092" w14:textId="77777777" w:rsidR="00D911B4" w:rsidRPr="00F315E5" w:rsidRDefault="00D911B4" w:rsidP="008B7EFD">
            <w:pPr>
              <w:jc w:val="center"/>
              <w:rPr>
                <w:sz w:val="24"/>
                <w:szCs w:val="24"/>
              </w:rPr>
            </w:pPr>
            <w:r w:rsidRPr="00F315E5">
              <w:rPr>
                <w:sz w:val="24"/>
                <w:szCs w:val="24"/>
              </w:rPr>
              <w:t>Β΄</w:t>
            </w:r>
          </w:p>
        </w:tc>
        <w:tc>
          <w:tcPr>
            <w:tcW w:w="2268" w:type="dxa"/>
            <w:tcBorders>
              <w:top w:val="nil"/>
              <w:left w:val="nil"/>
              <w:bottom w:val="single" w:sz="8" w:space="0" w:color="auto"/>
              <w:right w:val="single" w:sz="8" w:space="0" w:color="auto"/>
            </w:tcBorders>
          </w:tcPr>
          <w:p w14:paraId="35581A17" w14:textId="77777777" w:rsidR="00D911B4" w:rsidRPr="00F315E5" w:rsidRDefault="00D911B4" w:rsidP="008B7EFD">
            <w:pPr>
              <w:jc w:val="center"/>
              <w:rPr>
                <w:sz w:val="24"/>
                <w:szCs w:val="24"/>
              </w:rPr>
            </w:pPr>
            <w:r w:rsidRPr="00F315E5">
              <w:rPr>
                <w:sz w:val="24"/>
                <w:szCs w:val="24"/>
              </w:rPr>
              <w:t>Γυμνασίου</w:t>
            </w:r>
          </w:p>
        </w:tc>
      </w:tr>
      <w:tr w:rsidR="00D911B4" w:rsidRPr="00F315E5" w14:paraId="6422000D" w14:textId="77777777" w:rsidTr="008B7EFD">
        <w:tc>
          <w:tcPr>
            <w:tcW w:w="602" w:type="dxa"/>
            <w:tcBorders>
              <w:top w:val="nil"/>
              <w:left w:val="single" w:sz="8" w:space="0" w:color="auto"/>
              <w:bottom w:val="single" w:sz="8" w:space="0" w:color="auto"/>
              <w:right w:val="single" w:sz="8" w:space="0" w:color="auto"/>
            </w:tcBorders>
          </w:tcPr>
          <w:p w14:paraId="2CB7EC15" w14:textId="77777777" w:rsidR="00D911B4" w:rsidRPr="00F315E5" w:rsidRDefault="00D911B4" w:rsidP="008B7EFD">
            <w:pPr>
              <w:jc w:val="center"/>
              <w:rPr>
                <w:sz w:val="24"/>
                <w:szCs w:val="24"/>
              </w:rPr>
            </w:pPr>
            <w:r w:rsidRPr="00F315E5">
              <w:rPr>
                <w:sz w:val="24"/>
                <w:szCs w:val="24"/>
              </w:rPr>
              <w:t>10</w:t>
            </w:r>
          </w:p>
        </w:tc>
        <w:tc>
          <w:tcPr>
            <w:tcW w:w="921" w:type="dxa"/>
            <w:tcBorders>
              <w:top w:val="nil"/>
              <w:left w:val="nil"/>
              <w:bottom w:val="single" w:sz="8" w:space="0" w:color="auto"/>
              <w:right w:val="single" w:sz="8" w:space="0" w:color="auto"/>
            </w:tcBorders>
          </w:tcPr>
          <w:p w14:paraId="26E8A6F0" w14:textId="77777777" w:rsidR="00D911B4" w:rsidRPr="00F315E5" w:rsidRDefault="00D911B4" w:rsidP="008B7EFD">
            <w:pPr>
              <w:jc w:val="center"/>
              <w:rPr>
                <w:sz w:val="24"/>
                <w:szCs w:val="24"/>
              </w:rPr>
            </w:pPr>
            <w:r w:rsidRPr="00F315E5">
              <w:rPr>
                <w:sz w:val="24"/>
                <w:szCs w:val="24"/>
              </w:rPr>
              <w:t>Γ΄</w:t>
            </w:r>
          </w:p>
        </w:tc>
        <w:tc>
          <w:tcPr>
            <w:tcW w:w="2268" w:type="dxa"/>
            <w:tcBorders>
              <w:top w:val="nil"/>
              <w:left w:val="nil"/>
              <w:bottom w:val="single" w:sz="8" w:space="0" w:color="auto"/>
              <w:right w:val="single" w:sz="8" w:space="0" w:color="auto"/>
            </w:tcBorders>
          </w:tcPr>
          <w:p w14:paraId="46591FB3" w14:textId="77777777" w:rsidR="00D911B4" w:rsidRPr="00F315E5" w:rsidRDefault="00D911B4" w:rsidP="008B7EFD">
            <w:pPr>
              <w:jc w:val="center"/>
              <w:rPr>
                <w:sz w:val="24"/>
                <w:szCs w:val="24"/>
              </w:rPr>
            </w:pPr>
            <w:r w:rsidRPr="00F315E5">
              <w:rPr>
                <w:sz w:val="24"/>
                <w:szCs w:val="24"/>
              </w:rPr>
              <w:t>Γυμνασίου</w:t>
            </w:r>
          </w:p>
        </w:tc>
      </w:tr>
      <w:tr w:rsidR="00D911B4" w:rsidRPr="00F315E5" w14:paraId="5A012CA4" w14:textId="77777777" w:rsidTr="008B7EFD">
        <w:tc>
          <w:tcPr>
            <w:tcW w:w="602" w:type="dxa"/>
            <w:tcBorders>
              <w:top w:val="nil"/>
              <w:left w:val="single" w:sz="8" w:space="0" w:color="auto"/>
              <w:bottom w:val="single" w:sz="8" w:space="0" w:color="auto"/>
              <w:right w:val="single" w:sz="8" w:space="0" w:color="auto"/>
            </w:tcBorders>
          </w:tcPr>
          <w:p w14:paraId="0768CD64" w14:textId="77777777" w:rsidR="00D911B4" w:rsidRPr="00F315E5" w:rsidRDefault="00D911B4" w:rsidP="008B7EFD">
            <w:pPr>
              <w:jc w:val="center"/>
              <w:rPr>
                <w:sz w:val="24"/>
                <w:szCs w:val="24"/>
              </w:rPr>
            </w:pPr>
            <w:r w:rsidRPr="00F315E5">
              <w:rPr>
                <w:sz w:val="24"/>
                <w:szCs w:val="24"/>
              </w:rPr>
              <w:t>11</w:t>
            </w:r>
          </w:p>
        </w:tc>
        <w:tc>
          <w:tcPr>
            <w:tcW w:w="921" w:type="dxa"/>
            <w:tcBorders>
              <w:top w:val="nil"/>
              <w:left w:val="nil"/>
              <w:bottom w:val="single" w:sz="8" w:space="0" w:color="auto"/>
              <w:right w:val="single" w:sz="8" w:space="0" w:color="auto"/>
            </w:tcBorders>
          </w:tcPr>
          <w:p w14:paraId="5A9C208F" w14:textId="77777777" w:rsidR="00D911B4" w:rsidRPr="00F315E5" w:rsidRDefault="00D911B4" w:rsidP="008B7EFD">
            <w:pPr>
              <w:jc w:val="center"/>
              <w:rPr>
                <w:sz w:val="24"/>
                <w:szCs w:val="24"/>
              </w:rPr>
            </w:pPr>
          </w:p>
        </w:tc>
        <w:tc>
          <w:tcPr>
            <w:tcW w:w="2268" w:type="dxa"/>
            <w:tcBorders>
              <w:top w:val="nil"/>
              <w:left w:val="nil"/>
              <w:bottom w:val="single" w:sz="8" w:space="0" w:color="auto"/>
              <w:right w:val="single" w:sz="8" w:space="0" w:color="auto"/>
            </w:tcBorders>
          </w:tcPr>
          <w:p w14:paraId="329A06BC" w14:textId="77777777" w:rsidR="00D911B4" w:rsidRPr="00F315E5" w:rsidRDefault="00D911B4" w:rsidP="008B7EFD">
            <w:pPr>
              <w:jc w:val="center"/>
              <w:rPr>
                <w:sz w:val="24"/>
                <w:szCs w:val="24"/>
              </w:rPr>
            </w:pPr>
            <w:r w:rsidRPr="00F315E5">
              <w:rPr>
                <w:sz w:val="24"/>
                <w:szCs w:val="24"/>
              </w:rPr>
              <w:t>Λύκεια</w:t>
            </w:r>
          </w:p>
        </w:tc>
      </w:tr>
    </w:tbl>
    <w:p w14:paraId="7A1A8151" w14:textId="77777777" w:rsidR="001565F5" w:rsidRPr="00F315E5" w:rsidRDefault="00B60F47">
      <w:pPr>
        <w:pStyle w:val="20"/>
        <w:rPr>
          <w:sz w:val="24"/>
          <w:szCs w:val="24"/>
          <w:lang w:val="en-US"/>
        </w:rPr>
      </w:pPr>
      <w:r w:rsidRPr="00F315E5">
        <w:rPr>
          <w:sz w:val="24"/>
          <w:szCs w:val="24"/>
          <w:lang w:val="en-US"/>
        </w:rPr>
        <w:br/>
      </w:r>
    </w:p>
    <w:p w14:paraId="65DFF649" w14:textId="77777777" w:rsidR="001565F5" w:rsidRPr="00F315E5" w:rsidRDefault="001565F5">
      <w:pPr>
        <w:jc w:val="both"/>
        <w:rPr>
          <w:b/>
          <w:bCs/>
          <w:sz w:val="24"/>
          <w:szCs w:val="24"/>
        </w:rPr>
      </w:pPr>
    </w:p>
    <w:p w14:paraId="5BF84415" w14:textId="77777777" w:rsidR="000E62C0" w:rsidRDefault="00D911B4">
      <w:pPr>
        <w:jc w:val="both"/>
        <w:rPr>
          <w:b/>
          <w:bCs/>
          <w:sz w:val="24"/>
          <w:szCs w:val="24"/>
        </w:rPr>
      </w:pPr>
      <w:r w:rsidRPr="00F315E5">
        <w:rPr>
          <w:b/>
          <w:bCs/>
          <w:sz w:val="24"/>
          <w:szCs w:val="24"/>
        </w:rPr>
        <w:br/>
      </w:r>
      <w:r w:rsidRPr="00F315E5">
        <w:rPr>
          <w:b/>
          <w:bCs/>
          <w:sz w:val="24"/>
          <w:szCs w:val="24"/>
        </w:rPr>
        <w:br/>
      </w:r>
      <w:r w:rsidRPr="00F315E5">
        <w:rPr>
          <w:b/>
          <w:bCs/>
          <w:sz w:val="24"/>
          <w:szCs w:val="24"/>
        </w:rPr>
        <w:br/>
      </w:r>
      <w:r w:rsidRPr="00F315E5">
        <w:rPr>
          <w:b/>
          <w:bCs/>
          <w:sz w:val="24"/>
          <w:szCs w:val="24"/>
        </w:rPr>
        <w:br/>
      </w:r>
      <w:r w:rsidRPr="00F315E5">
        <w:rPr>
          <w:b/>
          <w:bCs/>
          <w:sz w:val="24"/>
          <w:szCs w:val="24"/>
        </w:rPr>
        <w:br/>
      </w:r>
      <w:r w:rsidRPr="00F315E5">
        <w:rPr>
          <w:b/>
          <w:bCs/>
          <w:sz w:val="24"/>
          <w:szCs w:val="24"/>
        </w:rPr>
        <w:br/>
      </w:r>
      <w:r w:rsidRPr="00F315E5">
        <w:rPr>
          <w:b/>
          <w:bCs/>
          <w:sz w:val="24"/>
          <w:szCs w:val="24"/>
        </w:rPr>
        <w:br/>
      </w:r>
      <w:r w:rsidRPr="00F315E5">
        <w:rPr>
          <w:b/>
          <w:bCs/>
          <w:sz w:val="24"/>
          <w:szCs w:val="24"/>
        </w:rPr>
        <w:br/>
      </w:r>
      <w:r w:rsidRPr="00F315E5">
        <w:rPr>
          <w:b/>
          <w:bCs/>
          <w:sz w:val="24"/>
          <w:szCs w:val="24"/>
        </w:rPr>
        <w:br/>
      </w:r>
      <w:r w:rsidRPr="00F315E5">
        <w:rPr>
          <w:b/>
          <w:bCs/>
          <w:sz w:val="24"/>
          <w:szCs w:val="24"/>
        </w:rPr>
        <w:br/>
      </w:r>
    </w:p>
    <w:p w14:paraId="5E58B33E" w14:textId="77777777" w:rsidR="001565F5" w:rsidRPr="000E62C0" w:rsidRDefault="001565F5">
      <w:pPr>
        <w:jc w:val="both"/>
        <w:rPr>
          <w:sz w:val="24"/>
          <w:szCs w:val="24"/>
        </w:rPr>
      </w:pPr>
      <w:r w:rsidRPr="00F315E5">
        <w:rPr>
          <w:b/>
          <w:bCs/>
          <w:sz w:val="24"/>
          <w:szCs w:val="24"/>
        </w:rPr>
        <w:t xml:space="preserve">4. </w:t>
      </w:r>
      <w:r w:rsidRPr="00F315E5">
        <w:rPr>
          <w:b/>
          <w:bCs/>
          <w:sz w:val="24"/>
          <w:szCs w:val="24"/>
          <w:u w:val="single"/>
        </w:rPr>
        <w:t>ΧΩΡΟΣ ΑΓΩΝΩΝ</w:t>
      </w:r>
      <w:r w:rsidRPr="00F315E5">
        <w:rPr>
          <w:b/>
          <w:bCs/>
          <w:sz w:val="24"/>
          <w:szCs w:val="24"/>
        </w:rPr>
        <w:t>: </w:t>
      </w:r>
      <w:bookmarkStart w:id="3" w:name="_Hlk98222599"/>
      <w:r w:rsidR="003D6336">
        <w:rPr>
          <w:b/>
          <w:bCs/>
          <w:sz w:val="24"/>
          <w:szCs w:val="24"/>
        </w:rPr>
        <w:t>«</w:t>
      </w:r>
      <w:r w:rsidRPr="000E62C0">
        <w:rPr>
          <w:sz w:val="24"/>
          <w:szCs w:val="24"/>
        </w:rPr>
        <w:t>Εκπαιδευτήρια Βασιλειάδη</w:t>
      </w:r>
      <w:r w:rsidR="003D6336">
        <w:rPr>
          <w:sz w:val="24"/>
          <w:szCs w:val="24"/>
        </w:rPr>
        <w:t>»</w:t>
      </w:r>
      <w:r w:rsidRPr="000E62C0">
        <w:rPr>
          <w:sz w:val="24"/>
          <w:szCs w:val="24"/>
        </w:rPr>
        <w:t>, 12</w:t>
      </w:r>
      <w:r w:rsidRPr="000E62C0">
        <w:rPr>
          <w:sz w:val="24"/>
          <w:szCs w:val="24"/>
          <w:vertAlign w:val="superscript"/>
        </w:rPr>
        <w:t>ο</w:t>
      </w:r>
      <w:r w:rsidRPr="000E62C0">
        <w:rPr>
          <w:sz w:val="24"/>
          <w:szCs w:val="24"/>
        </w:rPr>
        <w:t xml:space="preserve"> χλμ. Θεσσαλονίκης </w:t>
      </w:r>
      <w:r w:rsidR="000E62C0" w:rsidRPr="000E62C0">
        <w:rPr>
          <w:sz w:val="24"/>
          <w:szCs w:val="24"/>
        </w:rPr>
        <w:t>-</w:t>
      </w:r>
      <w:r w:rsidRPr="000E62C0">
        <w:rPr>
          <w:sz w:val="24"/>
          <w:szCs w:val="24"/>
        </w:rPr>
        <w:t xml:space="preserve"> Μουδανιών (περιοχή Θέρμης)</w:t>
      </w:r>
      <w:r w:rsidR="00433690" w:rsidRPr="000E62C0">
        <w:rPr>
          <w:sz w:val="24"/>
          <w:szCs w:val="24"/>
        </w:rPr>
        <w:t>.</w:t>
      </w:r>
      <w:r w:rsidRPr="000E62C0">
        <w:rPr>
          <w:sz w:val="24"/>
          <w:szCs w:val="24"/>
        </w:rPr>
        <w:t xml:space="preserve"> </w:t>
      </w:r>
      <w:bookmarkEnd w:id="3"/>
    </w:p>
    <w:p w14:paraId="0BE134A8" w14:textId="77777777" w:rsidR="001565F5" w:rsidRPr="00F315E5" w:rsidRDefault="001565F5">
      <w:pPr>
        <w:jc w:val="both"/>
        <w:rPr>
          <w:b/>
          <w:bCs/>
          <w:sz w:val="24"/>
          <w:szCs w:val="24"/>
        </w:rPr>
      </w:pPr>
    </w:p>
    <w:p w14:paraId="59ADD06B" w14:textId="77777777" w:rsidR="000E62C0" w:rsidRDefault="001565F5">
      <w:pPr>
        <w:jc w:val="both"/>
        <w:rPr>
          <w:b/>
          <w:sz w:val="24"/>
          <w:szCs w:val="24"/>
        </w:rPr>
      </w:pPr>
      <w:r w:rsidRPr="00F315E5">
        <w:rPr>
          <w:b/>
          <w:sz w:val="24"/>
          <w:szCs w:val="24"/>
        </w:rPr>
        <w:t xml:space="preserve">5.  </w:t>
      </w:r>
      <w:r w:rsidRPr="00F315E5">
        <w:rPr>
          <w:b/>
          <w:sz w:val="24"/>
          <w:szCs w:val="24"/>
          <w:u w:val="single"/>
        </w:rPr>
        <w:t>ΠΡΟΓΡΑΜΜΑ  ΑΓΩΝΩΝ- ΣΥΜΜΕΤΟΧΕΣ</w:t>
      </w:r>
      <w:r w:rsidR="00314035" w:rsidRPr="00F315E5">
        <w:rPr>
          <w:b/>
          <w:sz w:val="24"/>
          <w:szCs w:val="24"/>
        </w:rPr>
        <w:t xml:space="preserve">:  </w:t>
      </w:r>
    </w:p>
    <w:p w14:paraId="7C218C55" w14:textId="6AB6AF65" w:rsidR="00C95DE2" w:rsidRPr="00252261" w:rsidRDefault="00BD3E60" w:rsidP="00C95DE2">
      <w:pPr>
        <w:shd w:val="clear" w:color="auto" w:fill="FFFFFF"/>
        <w:textAlignment w:val="baseline"/>
        <w:rPr>
          <w:sz w:val="24"/>
          <w:szCs w:val="24"/>
          <w:lang w:eastAsia="el-GR"/>
        </w:rPr>
      </w:pPr>
      <w:bookmarkStart w:id="4" w:name="_Hlk98222629"/>
      <w:r w:rsidRPr="00BD3E60">
        <w:rPr>
          <w:b/>
          <w:sz w:val="24"/>
          <w:szCs w:val="24"/>
        </w:rPr>
        <w:t>5.1</w:t>
      </w:r>
      <w:r>
        <w:rPr>
          <w:bCs/>
          <w:sz w:val="24"/>
          <w:szCs w:val="24"/>
        </w:rPr>
        <w:t xml:space="preserve"> </w:t>
      </w:r>
      <w:r w:rsidR="00314035" w:rsidRPr="00B14CC2">
        <w:rPr>
          <w:b/>
          <w:sz w:val="24"/>
          <w:szCs w:val="24"/>
        </w:rPr>
        <w:t xml:space="preserve">Σάββατο </w:t>
      </w:r>
      <w:r w:rsidR="000E62C0" w:rsidRPr="00B14CC2">
        <w:rPr>
          <w:b/>
          <w:sz w:val="24"/>
          <w:szCs w:val="24"/>
        </w:rPr>
        <w:t>07</w:t>
      </w:r>
      <w:r w:rsidR="0021282E">
        <w:rPr>
          <w:b/>
          <w:sz w:val="24"/>
          <w:szCs w:val="24"/>
        </w:rPr>
        <w:t>/</w:t>
      </w:r>
      <w:r w:rsidR="0093453C" w:rsidRPr="00B14CC2">
        <w:rPr>
          <w:b/>
          <w:sz w:val="24"/>
          <w:szCs w:val="24"/>
        </w:rPr>
        <w:t>0</w:t>
      </w:r>
      <w:r w:rsidR="000E62C0" w:rsidRPr="00B14CC2">
        <w:rPr>
          <w:b/>
          <w:sz w:val="24"/>
          <w:szCs w:val="24"/>
        </w:rPr>
        <w:t>5</w:t>
      </w:r>
      <w:r w:rsidR="0021282E">
        <w:rPr>
          <w:b/>
          <w:sz w:val="24"/>
          <w:szCs w:val="24"/>
        </w:rPr>
        <w:t>/</w:t>
      </w:r>
      <w:r w:rsidR="00314035" w:rsidRPr="00B14CC2">
        <w:rPr>
          <w:b/>
          <w:sz w:val="24"/>
          <w:szCs w:val="24"/>
        </w:rPr>
        <w:t>202</w:t>
      </w:r>
      <w:r w:rsidR="000E62C0" w:rsidRPr="00B14CC2">
        <w:rPr>
          <w:b/>
          <w:sz w:val="24"/>
          <w:szCs w:val="24"/>
        </w:rPr>
        <w:t>2</w:t>
      </w:r>
      <w:r w:rsidR="00252261" w:rsidRPr="00252261">
        <w:rPr>
          <w:b/>
          <w:sz w:val="24"/>
          <w:szCs w:val="24"/>
        </w:rPr>
        <w:t>,</w:t>
      </w:r>
      <w:r w:rsidR="0021282E">
        <w:rPr>
          <w:b/>
          <w:sz w:val="24"/>
          <w:szCs w:val="24"/>
        </w:rPr>
        <w:t xml:space="preserve"> θα αγωνιστούν οι </w:t>
      </w:r>
      <w:r w:rsidR="0021282E">
        <w:rPr>
          <w:b/>
          <w:bCs/>
          <w:sz w:val="24"/>
          <w:szCs w:val="24"/>
          <w:lang w:eastAsia="el-GR"/>
        </w:rPr>
        <w:t>Τ</w:t>
      </w:r>
      <w:r w:rsidR="00C95DE2" w:rsidRPr="00252261">
        <w:rPr>
          <w:b/>
          <w:bCs/>
          <w:sz w:val="24"/>
          <w:szCs w:val="24"/>
          <w:lang w:eastAsia="el-GR"/>
        </w:rPr>
        <w:t xml:space="preserve">άξεις </w:t>
      </w:r>
      <w:r w:rsidR="0021282E" w:rsidRPr="0021282E">
        <w:rPr>
          <w:b/>
          <w:bCs/>
          <w:sz w:val="24"/>
          <w:szCs w:val="24"/>
        </w:rPr>
        <w:t>Α</w:t>
      </w:r>
      <w:r w:rsidR="0021282E">
        <w:rPr>
          <w:b/>
          <w:bCs/>
          <w:sz w:val="24"/>
          <w:szCs w:val="24"/>
        </w:rPr>
        <w:t>΄</w:t>
      </w:r>
      <w:r w:rsidR="0021282E" w:rsidRPr="0021282E">
        <w:rPr>
          <w:b/>
          <w:bCs/>
          <w:sz w:val="24"/>
          <w:szCs w:val="24"/>
        </w:rPr>
        <w:t xml:space="preserve"> + Β</w:t>
      </w:r>
      <w:r w:rsidR="0021282E">
        <w:rPr>
          <w:b/>
          <w:bCs/>
          <w:sz w:val="24"/>
          <w:szCs w:val="24"/>
        </w:rPr>
        <w:t>΄</w:t>
      </w:r>
      <w:r w:rsidR="0021282E" w:rsidRPr="0021282E">
        <w:rPr>
          <w:b/>
          <w:bCs/>
          <w:sz w:val="24"/>
          <w:szCs w:val="24"/>
        </w:rPr>
        <w:t xml:space="preserve"> + Γ</w:t>
      </w:r>
      <w:r w:rsidR="0021282E">
        <w:rPr>
          <w:b/>
          <w:bCs/>
          <w:sz w:val="24"/>
          <w:szCs w:val="24"/>
        </w:rPr>
        <w:t>΄</w:t>
      </w:r>
      <w:r w:rsidR="0021282E" w:rsidRPr="0021282E">
        <w:rPr>
          <w:b/>
          <w:bCs/>
          <w:sz w:val="24"/>
          <w:szCs w:val="24"/>
        </w:rPr>
        <w:t xml:space="preserve">+ </w:t>
      </w:r>
      <w:r w:rsidR="00054860">
        <w:rPr>
          <w:b/>
          <w:bCs/>
          <w:sz w:val="24"/>
          <w:szCs w:val="24"/>
        </w:rPr>
        <w:t>Ε</w:t>
      </w:r>
      <w:r w:rsidR="0021282E">
        <w:rPr>
          <w:b/>
          <w:bCs/>
          <w:sz w:val="24"/>
          <w:szCs w:val="24"/>
        </w:rPr>
        <w:t>΄</w:t>
      </w:r>
      <w:r w:rsidR="0021282E">
        <w:rPr>
          <w:rFonts w:ascii="Book Antiqua" w:hAnsi="Book Antiqua"/>
          <w:sz w:val="24"/>
          <w:szCs w:val="24"/>
        </w:rPr>
        <w:t xml:space="preserve"> </w:t>
      </w:r>
      <w:r w:rsidR="00C95DE2" w:rsidRPr="00252261">
        <w:rPr>
          <w:b/>
          <w:bCs/>
          <w:sz w:val="24"/>
          <w:szCs w:val="24"/>
          <w:lang w:eastAsia="el-GR"/>
        </w:rPr>
        <w:t>Δημοτικού</w:t>
      </w:r>
      <w:r w:rsidR="0021282E">
        <w:rPr>
          <w:b/>
          <w:bCs/>
          <w:sz w:val="24"/>
          <w:szCs w:val="24"/>
          <w:lang w:eastAsia="el-GR"/>
        </w:rPr>
        <w:t>.</w:t>
      </w:r>
    </w:p>
    <w:p w14:paraId="2E119590" w14:textId="7EA98235" w:rsidR="00C95DE2" w:rsidRPr="00C95DE2" w:rsidRDefault="00290552" w:rsidP="00290552">
      <w:pPr>
        <w:shd w:val="clear" w:color="auto" w:fill="FFFFFF"/>
        <w:jc w:val="both"/>
        <w:textAlignment w:val="baseline"/>
        <w:rPr>
          <w:sz w:val="24"/>
          <w:szCs w:val="24"/>
          <w:lang w:eastAsia="el-GR"/>
        </w:rPr>
      </w:pPr>
      <w:r w:rsidRPr="00290552">
        <w:rPr>
          <w:b/>
          <w:bCs/>
          <w:sz w:val="24"/>
          <w:szCs w:val="24"/>
          <w:lang w:eastAsia="el-GR"/>
        </w:rPr>
        <w:t>Πρόγραμμα:</w:t>
      </w:r>
      <w:r>
        <w:rPr>
          <w:sz w:val="24"/>
          <w:szCs w:val="24"/>
          <w:lang w:eastAsia="el-GR"/>
        </w:rPr>
        <w:t xml:space="preserve"> </w:t>
      </w:r>
      <w:r w:rsidR="00C95DE2" w:rsidRPr="00C95DE2">
        <w:rPr>
          <w:sz w:val="24"/>
          <w:szCs w:val="24"/>
          <w:lang w:eastAsia="el-GR"/>
        </w:rPr>
        <w:t>1ος γύρος 10:00, 2ος γύρος 10:45, 3ος γύρος 11:30, 4ος γύρος 12:15, 5ος γύρος 13:00, 6ος γύρος 13:45, 7ος γύρος 14:30, Τελετή λήξης-απονομές 15:30.</w:t>
      </w:r>
    </w:p>
    <w:p w14:paraId="73A37260" w14:textId="3C9B634F" w:rsidR="00252261" w:rsidRPr="00054860" w:rsidRDefault="000E62C0" w:rsidP="00252261">
      <w:pPr>
        <w:shd w:val="clear" w:color="auto" w:fill="FFFFFF"/>
        <w:jc w:val="both"/>
        <w:textAlignment w:val="baseline"/>
        <w:rPr>
          <w:b/>
          <w:bCs/>
          <w:sz w:val="24"/>
          <w:szCs w:val="24"/>
          <w:lang w:eastAsia="el-GR"/>
        </w:rPr>
      </w:pPr>
      <w:r w:rsidRPr="00B14CC2">
        <w:rPr>
          <w:b/>
          <w:sz w:val="24"/>
          <w:szCs w:val="24"/>
        </w:rPr>
        <w:t>Κυριακή 08</w:t>
      </w:r>
      <w:r w:rsidR="0021282E">
        <w:rPr>
          <w:b/>
          <w:sz w:val="24"/>
          <w:szCs w:val="24"/>
        </w:rPr>
        <w:t>/</w:t>
      </w:r>
      <w:r w:rsidRPr="00B14CC2">
        <w:rPr>
          <w:b/>
          <w:sz w:val="24"/>
          <w:szCs w:val="24"/>
        </w:rPr>
        <w:t>05</w:t>
      </w:r>
      <w:r w:rsidR="0021282E">
        <w:rPr>
          <w:b/>
          <w:sz w:val="24"/>
          <w:szCs w:val="24"/>
        </w:rPr>
        <w:t>/</w:t>
      </w:r>
      <w:r w:rsidRPr="00B14CC2">
        <w:rPr>
          <w:b/>
          <w:sz w:val="24"/>
          <w:szCs w:val="24"/>
        </w:rPr>
        <w:t>2022</w:t>
      </w:r>
      <w:r w:rsidR="00252261" w:rsidRPr="00252261">
        <w:rPr>
          <w:b/>
          <w:sz w:val="24"/>
          <w:szCs w:val="24"/>
        </w:rPr>
        <w:t>,</w:t>
      </w:r>
      <w:r w:rsidRPr="00B14CC2">
        <w:rPr>
          <w:b/>
          <w:sz w:val="24"/>
          <w:szCs w:val="24"/>
        </w:rPr>
        <w:t xml:space="preserve"> </w:t>
      </w:r>
      <w:r w:rsidR="0021282E">
        <w:rPr>
          <w:b/>
          <w:sz w:val="24"/>
          <w:szCs w:val="24"/>
        </w:rPr>
        <w:t xml:space="preserve">θα αγωνιστούν οι </w:t>
      </w:r>
      <w:r w:rsidR="0021282E">
        <w:rPr>
          <w:b/>
          <w:bCs/>
          <w:sz w:val="24"/>
          <w:szCs w:val="24"/>
          <w:lang w:eastAsia="el-GR"/>
        </w:rPr>
        <w:t>Τ</w:t>
      </w:r>
      <w:r w:rsidR="0021282E" w:rsidRPr="00252261">
        <w:rPr>
          <w:b/>
          <w:bCs/>
          <w:sz w:val="24"/>
          <w:szCs w:val="24"/>
          <w:lang w:eastAsia="el-GR"/>
        </w:rPr>
        <w:t>άξεις</w:t>
      </w:r>
      <w:r w:rsidR="00252261" w:rsidRPr="00252261">
        <w:rPr>
          <w:b/>
          <w:bCs/>
          <w:sz w:val="24"/>
          <w:szCs w:val="24"/>
          <w:lang w:eastAsia="el-GR"/>
        </w:rPr>
        <w:t xml:space="preserve"> </w:t>
      </w:r>
      <w:r w:rsidR="009D62FF" w:rsidRPr="00054860">
        <w:rPr>
          <w:b/>
          <w:bCs/>
          <w:sz w:val="24"/>
          <w:szCs w:val="24"/>
        </w:rPr>
        <w:t>Νήπια</w:t>
      </w:r>
      <w:r w:rsidR="00247263" w:rsidRPr="00054860">
        <w:rPr>
          <w:b/>
          <w:bCs/>
          <w:sz w:val="24"/>
          <w:szCs w:val="24"/>
        </w:rPr>
        <w:t>,</w:t>
      </w:r>
      <w:r w:rsidR="009D62FF" w:rsidRPr="00054860">
        <w:rPr>
          <w:b/>
          <w:bCs/>
          <w:sz w:val="24"/>
          <w:szCs w:val="24"/>
        </w:rPr>
        <w:t xml:space="preserve"> Δ</w:t>
      </w:r>
      <w:r w:rsidR="00054860">
        <w:rPr>
          <w:b/>
          <w:bCs/>
          <w:sz w:val="24"/>
          <w:szCs w:val="24"/>
        </w:rPr>
        <w:t>΄</w:t>
      </w:r>
      <w:r w:rsidR="009D62FF" w:rsidRPr="00054860">
        <w:rPr>
          <w:b/>
          <w:bCs/>
          <w:sz w:val="24"/>
          <w:szCs w:val="24"/>
        </w:rPr>
        <w:t xml:space="preserve"> + </w:t>
      </w:r>
      <w:r w:rsidR="00054860" w:rsidRPr="00054860">
        <w:rPr>
          <w:b/>
          <w:bCs/>
          <w:sz w:val="24"/>
          <w:szCs w:val="24"/>
        </w:rPr>
        <w:t>ΣΤ</w:t>
      </w:r>
      <w:r w:rsidR="00054860">
        <w:rPr>
          <w:b/>
          <w:bCs/>
          <w:sz w:val="24"/>
          <w:szCs w:val="24"/>
        </w:rPr>
        <w:t>΄</w:t>
      </w:r>
      <w:r w:rsidR="009D62FF" w:rsidRPr="00054860">
        <w:rPr>
          <w:b/>
          <w:bCs/>
          <w:sz w:val="24"/>
          <w:szCs w:val="24"/>
        </w:rPr>
        <w:t xml:space="preserve"> Δημοτικού</w:t>
      </w:r>
      <w:r w:rsidR="00247263" w:rsidRPr="00054860">
        <w:rPr>
          <w:b/>
          <w:bCs/>
          <w:sz w:val="24"/>
          <w:szCs w:val="24"/>
        </w:rPr>
        <w:t>,</w:t>
      </w:r>
      <w:r w:rsidR="009D62FF" w:rsidRPr="00054860">
        <w:rPr>
          <w:b/>
          <w:bCs/>
          <w:sz w:val="24"/>
          <w:szCs w:val="24"/>
        </w:rPr>
        <w:t xml:space="preserve"> + Α</w:t>
      </w:r>
      <w:r w:rsidR="00054860">
        <w:rPr>
          <w:b/>
          <w:bCs/>
          <w:sz w:val="24"/>
          <w:szCs w:val="24"/>
        </w:rPr>
        <w:t>΄</w:t>
      </w:r>
      <w:r w:rsidR="009D62FF" w:rsidRPr="00054860">
        <w:rPr>
          <w:b/>
          <w:bCs/>
          <w:sz w:val="24"/>
          <w:szCs w:val="24"/>
        </w:rPr>
        <w:t xml:space="preserve"> </w:t>
      </w:r>
      <w:r w:rsidR="00247263" w:rsidRPr="00054860">
        <w:rPr>
          <w:b/>
          <w:bCs/>
          <w:sz w:val="24"/>
          <w:szCs w:val="24"/>
        </w:rPr>
        <w:t>+ Β</w:t>
      </w:r>
      <w:r w:rsidR="00054860">
        <w:rPr>
          <w:b/>
          <w:bCs/>
          <w:sz w:val="24"/>
          <w:szCs w:val="24"/>
        </w:rPr>
        <w:t>΄</w:t>
      </w:r>
      <w:r w:rsidR="00247263" w:rsidRPr="00054860">
        <w:rPr>
          <w:b/>
          <w:bCs/>
          <w:sz w:val="24"/>
          <w:szCs w:val="24"/>
        </w:rPr>
        <w:t xml:space="preserve"> + Γ</w:t>
      </w:r>
      <w:r w:rsidR="00054860">
        <w:rPr>
          <w:b/>
          <w:bCs/>
          <w:sz w:val="24"/>
          <w:szCs w:val="24"/>
        </w:rPr>
        <w:t>΄</w:t>
      </w:r>
      <w:r w:rsidR="00247263" w:rsidRPr="00054860">
        <w:rPr>
          <w:b/>
          <w:bCs/>
          <w:sz w:val="24"/>
          <w:szCs w:val="24"/>
        </w:rPr>
        <w:t xml:space="preserve"> Γυμνασίου </w:t>
      </w:r>
      <w:r w:rsidR="009D62FF" w:rsidRPr="00054860">
        <w:rPr>
          <w:b/>
          <w:bCs/>
          <w:sz w:val="24"/>
          <w:szCs w:val="24"/>
        </w:rPr>
        <w:t>+</w:t>
      </w:r>
      <w:r w:rsidR="00054860">
        <w:rPr>
          <w:b/>
          <w:bCs/>
          <w:sz w:val="24"/>
          <w:szCs w:val="24"/>
        </w:rPr>
        <w:t xml:space="preserve"> </w:t>
      </w:r>
      <w:r w:rsidR="009D62FF" w:rsidRPr="00054860">
        <w:rPr>
          <w:b/>
          <w:bCs/>
          <w:sz w:val="24"/>
          <w:szCs w:val="24"/>
        </w:rPr>
        <w:t>Λ</w:t>
      </w:r>
      <w:r w:rsidR="00247263" w:rsidRPr="00054860">
        <w:rPr>
          <w:b/>
          <w:bCs/>
          <w:sz w:val="24"/>
          <w:szCs w:val="24"/>
        </w:rPr>
        <w:t>ύκεια.</w:t>
      </w:r>
    </w:p>
    <w:p w14:paraId="0969E7A2" w14:textId="32C622B2" w:rsidR="001565F5" w:rsidRPr="00700FCB" w:rsidRDefault="00290552" w:rsidP="00700FCB">
      <w:pPr>
        <w:shd w:val="clear" w:color="auto" w:fill="FFFFFF"/>
        <w:jc w:val="both"/>
        <w:textAlignment w:val="baseline"/>
        <w:rPr>
          <w:sz w:val="24"/>
          <w:szCs w:val="24"/>
          <w:lang w:eastAsia="el-GR"/>
        </w:rPr>
      </w:pPr>
      <w:r w:rsidRPr="00290552">
        <w:rPr>
          <w:b/>
          <w:bCs/>
          <w:sz w:val="24"/>
          <w:szCs w:val="24"/>
          <w:lang w:eastAsia="el-GR"/>
        </w:rPr>
        <w:lastRenderedPageBreak/>
        <w:t>Πρόγραμμα:</w:t>
      </w:r>
      <w:r>
        <w:rPr>
          <w:sz w:val="24"/>
          <w:szCs w:val="24"/>
          <w:lang w:eastAsia="el-GR"/>
        </w:rPr>
        <w:t xml:space="preserve"> </w:t>
      </w:r>
      <w:r w:rsidR="00252261" w:rsidRPr="00252261">
        <w:rPr>
          <w:sz w:val="24"/>
          <w:szCs w:val="24"/>
          <w:lang w:eastAsia="el-GR"/>
        </w:rPr>
        <w:t>1ος γύρος 10:00, 2ος γύρος 10:45, 3ος γύρος 11:30, 4ος γύρος 12:15, 5ος γύρος 13:00, 6ος γύρος 13:45, 7ος γύρος 14:30, Τελετή λήξης-απονομές 15:30.</w:t>
      </w:r>
    </w:p>
    <w:bookmarkEnd w:id="4"/>
    <w:p w14:paraId="3EE7F13E" w14:textId="77777777" w:rsidR="008D01A1" w:rsidRPr="00784421" w:rsidRDefault="008D01A1" w:rsidP="008D01A1">
      <w:pPr>
        <w:pStyle w:val="Web"/>
        <w:spacing w:before="0" w:beforeAutospacing="0" w:after="0" w:afterAutospacing="0"/>
        <w:jc w:val="both"/>
        <w:rPr>
          <w:bCs/>
        </w:rPr>
      </w:pPr>
      <w:r w:rsidRPr="005521A0">
        <w:rPr>
          <w:b/>
        </w:rPr>
        <w:t>5.</w:t>
      </w:r>
      <w:r w:rsidR="00465132" w:rsidRPr="00465132">
        <w:rPr>
          <w:b/>
        </w:rPr>
        <w:t>2</w:t>
      </w:r>
      <w:r w:rsidRPr="005521A0">
        <w:rPr>
          <w:b/>
        </w:rPr>
        <w:t xml:space="preserve"> </w:t>
      </w:r>
      <w:r w:rsidRPr="00B37382">
        <w:rPr>
          <w:bCs/>
        </w:rPr>
        <w:t xml:space="preserve">Οι δηλώσεις συμμετοχής θα γίνονται μέσω της ειδικής ηλεκτρονικής πλατφόρμας εδώ: </w:t>
      </w:r>
    </w:p>
    <w:p w14:paraId="631EA49F" w14:textId="77777777" w:rsidR="008D01A1" w:rsidRPr="009B2CEA" w:rsidRDefault="00754B88" w:rsidP="008D01A1">
      <w:pPr>
        <w:jc w:val="both"/>
        <w:rPr>
          <w:bCs/>
          <w:sz w:val="24"/>
          <w:szCs w:val="24"/>
        </w:rPr>
      </w:pPr>
      <w:hyperlink r:id="rId9" w:history="1">
        <w:r w:rsidR="008D01A1" w:rsidRPr="008D01A1">
          <w:rPr>
            <w:rStyle w:val="-"/>
            <w:sz w:val="24"/>
            <w:szCs w:val="24"/>
          </w:rPr>
          <w:t>https://dx4.csd.auth.gr/chess/tournament.php?tid=9&amp;fbclid=IwAR3BXznhnQoIDGUEa2w2XIraOXwKgE_jld5qxn2ckoRvKHnFPdXfFOsJiVg</w:t>
        </w:r>
      </w:hyperlink>
      <w:r w:rsidR="008D01A1" w:rsidRPr="00784421">
        <w:rPr>
          <w:bCs/>
          <w:sz w:val="24"/>
          <w:szCs w:val="24"/>
        </w:rPr>
        <w:t>,</w:t>
      </w:r>
      <w:r w:rsidR="008D01A1" w:rsidRPr="008D01A1">
        <w:rPr>
          <w:bCs/>
          <w:sz w:val="24"/>
          <w:szCs w:val="24"/>
        </w:rPr>
        <w:t xml:space="preserve"> </w:t>
      </w:r>
      <w:r w:rsidR="008D01A1" w:rsidRPr="00B37382">
        <w:rPr>
          <w:bCs/>
          <w:sz w:val="24"/>
          <w:szCs w:val="24"/>
        </w:rPr>
        <w:t xml:space="preserve">της οποίας το σύνδεσμο μπορείτε να βρείτε και στην ιστοσελίδα της Ε.Σ.Σ.Θ-Χ </w:t>
      </w:r>
      <w:r w:rsidR="008D01A1" w:rsidRPr="00784421">
        <w:rPr>
          <w:bCs/>
          <w:sz w:val="24"/>
          <w:szCs w:val="24"/>
        </w:rPr>
        <w:t>(</w:t>
      </w:r>
      <w:hyperlink r:id="rId10" w:history="1">
        <w:r w:rsidR="008D01A1" w:rsidRPr="00B37382">
          <w:rPr>
            <w:rStyle w:val="-"/>
            <w:bCs/>
            <w:color w:val="0070C0"/>
            <w:sz w:val="24"/>
            <w:szCs w:val="24"/>
            <w:lang w:val="en-US"/>
          </w:rPr>
          <w:t>www</w:t>
        </w:r>
        <w:r w:rsidR="008D01A1" w:rsidRPr="00B37382">
          <w:rPr>
            <w:rStyle w:val="-"/>
            <w:bCs/>
            <w:color w:val="0070C0"/>
            <w:sz w:val="24"/>
            <w:szCs w:val="24"/>
          </w:rPr>
          <w:t>.</w:t>
        </w:r>
        <w:r w:rsidR="008D01A1" w:rsidRPr="00B37382">
          <w:rPr>
            <w:rStyle w:val="-"/>
            <w:bCs/>
            <w:color w:val="0070C0"/>
            <w:sz w:val="24"/>
            <w:szCs w:val="24"/>
            <w:lang w:val="en-US"/>
          </w:rPr>
          <w:t>theschess</w:t>
        </w:r>
        <w:r w:rsidR="008D01A1" w:rsidRPr="00B37382">
          <w:rPr>
            <w:rStyle w:val="-"/>
            <w:bCs/>
            <w:color w:val="0070C0"/>
            <w:sz w:val="24"/>
            <w:szCs w:val="24"/>
          </w:rPr>
          <w:t>.</w:t>
        </w:r>
        <w:r w:rsidR="008D01A1" w:rsidRPr="00B37382">
          <w:rPr>
            <w:rStyle w:val="-"/>
            <w:bCs/>
            <w:color w:val="0070C0"/>
            <w:sz w:val="24"/>
            <w:szCs w:val="24"/>
            <w:lang w:val="en-US"/>
          </w:rPr>
          <w:t>wordpress</w:t>
        </w:r>
        <w:r w:rsidR="008D01A1" w:rsidRPr="00B37382">
          <w:rPr>
            <w:rStyle w:val="-"/>
            <w:bCs/>
            <w:color w:val="0070C0"/>
            <w:sz w:val="24"/>
            <w:szCs w:val="24"/>
          </w:rPr>
          <w:t>.</w:t>
        </w:r>
        <w:r w:rsidR="008D01A1" w:rsidRPr="00B37382">
          <w:rPr>
            <w:rStyle w:val="-"/>
            <w:bCs/>
            <w:color w:val="0070C0"/>
            <w:sz w:val="24"/>
            <w:szCs w:val="24"/>
            <w:lang w:val="en-US"/>
          </w:rPr>
          <w:t>com</w:t>
        </w:r>
      </w:hyperlink>
      <w:r w:rsidR="008D01A1" w:rsidRPr="00784421">
        <w:rPr>
          <w:bCs/>
          <w:sz w:val="24"/>
          <w:szCs w:val="24"/>
        </w:rPr>
        <w:t xml:space="preserve">) </w:t>
      </w:r>
      <w:r w:rsidR="008D01A1" w:rsidRPr="00B37382">
        <w:rPr>
          <w:bCs/>
          <w:sz w:val="24"/>
          <w:szCs w:val="24"/>
        </w:rPr>
        <w:t xml:space="preserve">και θα λειτουργεί </w:t>
      </w:r>
      <w:r w:rsidR="008D01A1" w:rsidRPr="009B2CEA">
        <w:rPr>
          <w:bCs/>
          <w:sz w:val="24"/>
          <w:szCs w:val="24"/>
        </w:rPr>
        <w:t>μέχρι</w:t>
      </w:r>
      <w:r w:rsidR="009B2CEA" w:rsidRPr="009B2CEA">
        <w:rPr>
          <w:bCs/>
          <w:sz w:val="24"/>
          <w:szCs w:val="24"/>
        </w:rPr>
        <w:t xml:space="preserve"> </w:t>
      </w:r>
      <w:r w:rsidR="00D825C0" w:rsidRPr="009B2CEA">
        <w:rPr>
          <w:bCs/>
          <w:sz w:val="24"/>
          <w:szCs w:val="24"/>
        </w:rPr>
        <w:t xml:space="preserve">την </w:t>
      </w:r>
      <w:r w:rsidR="00D825C0" w:rsidRPr="009B2CEA">
        <w:rPr>
          <w:b/>
          <w:sz w:val="24"/>
          <w:szCs w:val="24"/>
        </w:rPr>
        <w:t>Τετάρτη 04/05/2022</w:t>
      </w:r>
      <w:r w:rsidR="00D825C0" w:rsidRPr="009B2CEA">
        <w:rPr>
          <w:bCs/>
          <w:sz w:val="24"/>
          <w:szCs w:val="24"/>
        </w:rPr>
        <w:t xml:space="preserve"> και ώρα 21:00 το βράδυ</w:t>
      </w:r>
      <w:r w:rsidR="009B2CEA" w:rsidRPr="009B2CEA">
        <w:rPr>
          <w:bCs/>
          <w:sz w:val="24"/>
          <w:szCs w:val="24"/>
        </w:rPr>
        <w:t xml:space="preserve">. </w:t>
      </w:r>
    </w:p>
    <w:p w14:paraId="299E6472" w14:textId="77777777" w:rsidR="008D01A1" w:rsidRDefault="008D01A1" w:rsidP="008D01A1">
      <w:pPr>
        <w:jc w:val="both"/>
        <w:rPr>
          <w:b/>
          <w:sz w:val="24"/>
          <w:szCs w:val="24"/>
        </w:rPr>
      </w:pPr>
      <w:r>
        <w:rPr>
          <w:b/>
          <w:sz w:val="24"/>
          <w:szCs w:val="24"/>
        </w:rPr>
        <w:t>5.</w:t>
      </w:r>
      <w:r w:rsidR="00465132" w:rsidRPr="00465132">
        <w:rPr>
          <w:b/>
          <w:sz w:val="24"/>
          <w:szCs w:val="24"/>
        </w:rPr>
        <w:t>3</w:t>
      </w:r>
      <w:r>
        <w:rPr>
          <w:b/>
          <w:sz w:val="24"/>
          <w:szCs w:val="24"/>
        </w:rPr>
        <w:t xml:space="preserve"> </w:t>
      </w:r>
      <w:r w:rsidRPr="00B37382">
        <w:rPr>
          <w:bCs/>
          <w:sz w:val="24"/>
          <w:szCs w:val="24"/>
        </w:rPr>
        <w:t>Για τη διευκόλυνση με σκοπό την έγκαιρη έναρξη των αγώνων παρακαλούνται όλοι/ες οι μαθητές/τριες να δηλώσουν τη συμμετοχή τους μέσω της συγκεκριμένης πλατφόρμας συμπληρώνοντας τα υποχρεωτικά στοιχεία τους (ονοματεπώνυμο, όνομα πατρός, σχολείο, τάξη, τηλέφωνο και τον Αριθμό Μητρώο Ε.Σ.Ο.).</w:t>
      </w:r>
      <w:r w:rsidRPr="00F94260">
        <w:rPr>
          <w:b/>
          <w:sz w:val="24"/>
          <w:szCs w:val="24"/>
        </w:rPr>
        <w:t xml:space="preserve"> </w:t>
      </w:r>
    </w:p>
    <w:p w14:paraId="3C80267B" w14:textId="77777777" w:rsidR="008D01A1" w:rsidRDefault="008D01A1" w:rsidP="008D01A1">
      <w:pPr>
        <w:jc w:val="both"/>
        <w:rPr>
          <w:b/>
          <w:bCs/>
          <w:sz w:val="24"/>
          <w:szCs w:val="24"/>
        </w:rPr>
      </w:pPr>
      <w:r>
        <w:rPr>
          <w:b/>
          <w:sz w:val="24"/>
          <w:szCs w:val="24"/>
        </w:rPr>
        <w:t>5.</w:t>
      </w:r>
      <w:r w:rsidR="00465132" w:rsidRPr="00465132">
        <w:rPr>
          <w:b/>
          <w:sz w:val="24"/>
          <w:szCs w:val="24"/>
        </w:rPr>
        <w:t>4</w:t>
      </w:r>
      <w:r>
        <w:rPr>
          <w:b/>
          <w:sz w:val="24"/>
          <w:szCs w:val="24"/>
        </w:rPr>
        <w:t xml:space="preserve"> </w:t>
      </w:r>
      <w:r>
        <w:rPr>
          <w:bCs/>
          <w:sz w:val="24"/>
          <w:szCs w:val="24"/>
        </w:rPr>
        <w:t>Όσοι/ες μαθητές/τριες</w:t>
      </w:r>
      <w:r w:rsidRPr="00E62303">
        <w:rPr>
          <w:bCs/>
          <w:sz w:val="24"/>
          <w:szCs w:val="24"/>
        </w:rPr>
        <w:t xml:space="preserve"> δε διαθέτουν Α.Μ. Ε.Σ.Ο. θα συμπληρώνουν στην ηλεκτρονική πλατφόρμα την επιλογή που αναφέρει </w:t>
      </w:r>
      <w:r w:rsidRPr="00922847">
        <w:rPr>
          <w:b/>
          <w:sz w:val="24"/>
          <w:szCs w:val="24"/>
        </w:rPr>
        <w:t>«συμμετοχή χωρίς αθλητικό δελτίο»</w:t>
      </w:r>
      <w:r w:rsidRPr="00E62303">
        <w:rPr>
          <w:bCs/>
          <w:sz w:val="24"/>
          <w:szCs w:val="24"/>
        </w:rPr>
        <w:t xml:space="preserve">. </w:t>
      </w:r>
    </w:p>
    <w:p w14:paraId="1B5117F3" w14:textId="77777777" w:rsidR="00695696" w:rsidRPr="00625FC0" w:rsidRDefault="00695696">
      <w:pPr>
        <w:jc w:val="both"/>
        <w:rPr>
          <w:b/>
          <w:bCs/>
          <w:sz w:val="24"/>
          <w:szCs w:val="24"/>
        </w:rPr>
      </w:pPr>
    </w:p>
    <w:p w14:paraId="111081E6" w14:textId="77777777" w:rsidR="00440F09" w:rsidRDefault="00440F09" w:rsidP="00440F09">
      <w:pPr>
        <w:jc w:val="both"/>
        <w:rPr>
          <w:b/>
          <w:bCs/>
          <w:caps/>
          <w:sz w:val="24"/>
          <w:szCs w:val="24"/>
        </w:rPr>
      </w:pPr>
      <w:bookmarkStart w:id="5" w:name="_Hlk98222747"/>
      <w:r w:rsidRPr="00A06C98">
        <w:rPr>
          <w:b/>
          <w:bCs/>
          <w:caps/>
          <w:sz w:val="24"/>
          <w:szCs w:val="24"/>
        </w:rPr>
        <w:t xml:space="preserve">6. </w:t>
      </w:r>
      <w:r w:rsidRPr="00A06C98">
        <w:rPr>
          <w:b/>
          <w:bCs/>
          <w:caps/>
          <w:sz w:val="24"/>
          <w:szCs w:val="24"/>
          <w:u w:val="single"/>
        </w:rPr>
        <w:t xml:space="preserve">ΕΠΙΒΕΒΑΙΩΣΗ ΣΥΜΜΕΤΟΧΩΝ - ΕΛΕΓΧΟΣ </w:t>
      </w:r>
      <w:r w:rsidRPr="00A06C98">
        <w:rPr>
          <w:b/>
          <w:bCs/>
          <w:caps/>
          <w:sz w:val="24"/>
          <w:szCs w:val="24"/>
          <w:u w:val="single"/>
          <w:lang w:val="en-US"/>
        </w:rPr>
        <w:t>COVID</w:t>
      </w:r>
      <w:r w:rsidRPr="00A06C98">
        <w:rPr>
          <w:b/>
          <w:bCs/>
          <w:caps/>
          <w:sz w:val="24"/>
          <w:szCs w:val="24"/>
          <w:u w:val="single"/>
        </w:rPr>
        <w:t>-19</w:t>
      </w:r>
      <w:r w:rsidRPr="00A06C98">
        <w:rPr>
          <w:b/>
          <w:bCs/>
          <w:caps/>
          <w:sz w:val="24"/>
          <w:szCs w:val="24"/>
        </w:rPr>
        <w:t>:</w:t>
      </w:r>
      <w:r>
        <w:rPr>
          <w:b/>
          <w:bCs/>
          <w:caps/>
          <w:sz w:val="24"/>
          <w:szCs w:val="24"/>
        </w:rPr>
        <w:t xml:space="preserve"> </w:t>
      </w:r>
    </w:p>
    <w:p w14:paraId="41540602" w14:textId="69D006B1" w:rsidR="00440F09" w:rsidRDefault="00440F09" w:rsidP="00440F09">
      <w:pPr>
        <w:jc w:val="both"/>
        <w:rPr>
          <w:b/>
          <w:spacing w:val="-2"/>
          <w:kern w:val="16"/>
          <w:sz w:val="24"/>
          <w:szCs w:val="24"/>
        </w:rPr>
      </w:pPr>
      <w:r>
        <w:rPr>
          <w:b/>
          <w:bCs/>
          <w:caps/>
          <w:sz w:val="24"/>
          <w:szCs w:val="24"/>
        </w:rPr>
        <w:t xml:space="preserve">6.1 </w:t>
      </w:r>
      <w:r w:rsidRPr="00387EB2">
        <w:rPr>
          <w:bCs/>
          <w:spacing w:val="-2"/>
          <w:kern w:val="16"/>
          <w:sz w:val="24"/>
          <w:szCs w:val="24"/>
        </w:rPr>
        <w:t>Οι επιβεβαιώσεις τ</w:t>
      </w:r>
      <w:r>
        <w:rPr>
          <w:bCs/>
          <w:spacing w:val="-2"/>
          <w:kern w:val="16"/>
          <w:sz w:val="24"/>
          <w:szCs w:val="24"/>
        </w:rPr>
        <w:t>ων</w:t>
      </w:r>
      <w:r w:rsidRPr="00387EB2">
        <w:rPr>
          <w:bCs/>
          <w:spacing w:val="-2"/>
          <w:kern w:val="16"/>
          <w:sz w:val="24"/>
          <w:szCs w:val="24"/>
        </w:rPr>
        <w:t xml:space="preserve"> συμμετοχ</w:t>
      </w:r>
      <w:r>
        <w:rPr>
          <w:bCs/>
          <w:spacing w:val="-2"/>
          <w:kern w:val="16"/>
          <w:sz w:val="24"/>
          <w:szCs w:val="24"/>
        </w:rPr>
        <w:t>ών</w:t>
      </w:r>
      <w:r w:rsidRPr="00387EB2">
        <w:rPr>
          <w:bCs/>
          <w:spacing w:val="-2"/>
          <w:kern w:val="16"/>
          <w:sz w:val="24"/>
          <w:szCs w:val="24"/>
        </w:rPr>
        <w:t xml:space="preserve"> και ο έλεγχος </w:t>
      </w:r>
      <w:r w:rsidRPr="00387EB2">
        <w:rPr>
          <w:bCs/>
          <w:spacing w:val="-2"/>
          <w:kern w:val="16"/>
          <w:sz w:val="24"/>
          <w:szCs w:val="24"/>
          <w:lang w:val="en-US"/>
        </w:rPr>
        <w:t>covid</w:t>
      </w:r>
      <w:r w:rsidRPr="00387EB2">
        <w:rPr>
          <w:bCs/>
          <w:spacing w:val="-2"/>
          <w:kern w:val="16"/>
          <w:sz w:val="24"/>
          <w:szCs w:val="24"/>
        </w:rPr>
        <w:t>-19 των μαθητών/τρι</w:t>
      </w:r>
      <w:r w:rsidR="00FC3D64">
        <w:rPr>
          <w:bCs/>
          <w:spacing w:val="-2"/>
          <w:kern w:val="16"/>
          <w:sz w:val="24"/>
          <w:szCs w:val="24"/>
        </w:rPr>
        <w:t>ώ</w:t>
      </w:r>
      <w:r w:rsidRPr="00387EB2">
        <w:rPr>
          <w:bCs/>
          <w:spacing w:val="-2"/>
          <w:kern w:val="16"/>
          <w:sz w:val="24"/>
          <w:szCs w:val="24"/>
        </w:rPr>
        <w:t xml:space="preserve">ν θα πραγματοποιηθούν </w:t>
      </w:r>
      <w:r w:rsidRPr="003167FF">
        <w:rPr>
          <w:b/>
          <w:spacing w:val="-2"/>
          <w:kern w:val="16"/>
          <w:sz w:val="24"/>
          <w:szCs w:val="24"/>
        </w:rPr>
        <w:t>τ</w:t>
      </w:r>
      <w:r w:rsidR="00D25860" w:rsidRPr="003167FF">
        <w:rPr>
          <w:b/>
          <w:spacing w:val="-2"/>
          <w:kern w:val="16"/>
          <w:sz w:val="24"/>
          <w:szCs w:val="24"/>
        </w:rPr>
        <w:t>ο</w:t>
      </w:r>
      <w:r w:rsidRPr="003167FF">
        <w:rPr>
          <w:b/>
          <w:spacing w:val="-2"/>
          <w:kern w:val="16"/>
          <w:sz w:val="24"/>
          <w:szCs w:val="24"/>
        </w:rPr>
        <w:t xml:space="preserve"> </w:t>
      </w:r>
      <w:r w:rsidR="00D25860" w:rsidRPr="009B2CEA">
        <w:rPr>
          <w:b/>
          <w:spacing w:val="-2"/>
          <w:kern w:val="16"/>
          <w:sz w:val="24"/>
          <w:szCs w:val="24"/>
        </w:rPr>
        <w:t>Σάββατο</w:t>
      </w:r>
      <w:r w:rsidRPr="009B2CEA">
        <w:rPr>
          <w:b/>
          <w:spacing w:val="-2"/>
          <w:kern w:val="16"/>
          <w:sz w:val="24"/>
          <w:szCs w:val="24"/>
        </w:rPr>
        <w:t xml:space="preserve"> </w:t>
      </w:r>
      <w:r w:rsidR="00D25860" w:rsidRPr="009B2CEA">
        <w:rPr>
          <w:b/>
          <w:spacing w:val="-2"/>
          <w:kern w:val="16"/>
          <w:sz w:val="24"/>
          <w:szCs w:val="24"/>
        </w:rPr>
        <w:t>07</w:t>
      </w:r>
      <w:r w:rsidR="00FC3D64" w:rsidRPr="009B2CEA">
        <w:rPr>
          <w:b/>
          <w:spacing w:val="-2"/>
          <w:kern w:val="16"/>
          <w:sz w:val="24"/>
          <w:szCs w:val="24"/>
        </w:rPr>
        <w:t>/</w:t>
      </w:r>
      <w:r w:rsidRPr="009B2CEA">
        <w:rPr>
          <w:b/>
          <w:spacing w:val="-2"/>
          <w:kern w:val="16"/>
          <w:sz w:val="24"/>
          <w:szCs w:val="24"/>
        </w:rPr>
        <w:t>0</w:t>
      </w:r>
      <w:r w:rsidR="00D25860" w:rsidRPr="009B2CEA">
        <w:rPr>
          <w:b/>
          <w:spacing w:val="-2"/>
          <w:kern w:val="16"/>
          <w:sz w:val="24"/>
          <w:szCs w:val="24"/>
        </w:rPr>
        <w:t>5</w:t>
      </w:r>
      <w:r w:rsidR="00FC3D64" w:rsidRPr="009B2CEA">
        <w:rPr>
          <w:b/>
          <w:spacing w:val="-2"/>
          <w:kern w:val="16"/>
          <w:sz w:val="24"/>
          <w:szCs w:val="24"/>
        </w:rPr>
        <w:t>/</w:t>
      </w:r>
      <w:r w:rsidRPr="009B2CEA">
        <w:rPr>
          <w:b/>
          <w:spacing w:val="-2"/>
          <w:kern w:val="16"/>
          <w:sz w:val="24"/>
          <w:szCs w:val="24"/>
        </w:rPr>
        <w:t>2022</w:t>
      </w:r>
      <w:r w:rsidR="00FC3D64" w:rsidRPr="009B2CEA">
        <w:rPr>
          <w:b/>
          <w:spacing w:val="-2"/>
          <w:kern w:val="16"/>
          <w:sz w:val="24"/>
          <w:szCs w:val="24"/>
        </w:rPr>
        <w:t xml:space="preserve"> και την Κυριακή 08/05/2002</w:t>
      </w:r>
      <w:r w:rsidRPr="009B2CEA">
        <w:rPr>
          <w:bCs/>
          <w:spacing w:val="-2"/>
          <w:kern w:val="16"/>
          <w:sz w:val="24"/>
          <w:szCs w:val="24"/>
        </w:rPr>
        <w:t xml:space="preserve"> </w:t>
      </w:r>
      <w:r w:rsidR="009B2CEA" w:rsidRPr="009B2CEA">
        <w:rPr>
          <w:b/>
          <w:spacing w:val="-2"/>
          <w:kern w:val="16"/>
          <w:sz w:val="24"/>
          <w:szCs w:val="24"/>
        </w:rPr>
        <w:t>από τις</w:t>
      </w:r>
      <w:r w:rsidR="00886ED9" w:rsidRPr="009B2CEA">
        <w:rPr>
          <w:b/>
          <w:spacing w:val="-2"/>
          <w:kern w:val="16"/>
          <w:sz w:val="24"/>
          <w:szCs w:val="24"/>
        </w:rPr>
        <w:t xml:space="preserve"> 08:45 </w:t>
      </w:r>
      <w:r w:rsidR="005E2D13">
        <w:rPr>
          <w:b/>
          <w:spacing w:val="-2"/>
          <w:kern w:val="16"/>
          <w:sz w:val="24"/>
          <w:szCs w:val="24"/>
        </w:rPr>
        <w:t xml:space="preserve">έως τις </w:t>
      </w:r>
      <w:r w:rsidR="00886ED9" w:rsidRPr="009B2CEA">
        <w:rPr>
          <w:b/>
          <w:spacing w:val="-2"/>
          <w:kern w:val="16"/>
          <w:sz w:val="24"/>
          <w:szCs w:val="24"/>
        </w:rPr>
        <w:t>09:45</w:t>
      </w:r>
      <w:r w:rsidRPr="009B2CEA">
        <w:rPr>
          <w:b/>
          <w:spacing w:val="-2"/>
          <w:kern w:val="16"/>
          <w:sz w:val="24"/>
          <w:szCs w:val="24"/>
        </w:rPr>
        <w:t>.</w:t>
      </w:r>
      <w:r w:rsidRPr="00387EB2">
        <w:rPr>
          <w:b/>
          <w:spacing w:val="-2"/>
          <w:kern w:val="16"/>
          <w:sz w:val="24"/>
          <w:szCs w:val="24"/>
        </w:rPr>
        <w:t xml:space="preserve"> </w:t>
      </w:r>
    </w:p>
    <w:p w14:paraId="4F775012" w14:textId="77777777" w:rsidR="00440F09" w:rsidRDefault="00440F09" w:rsidP="00440F09">
      <w:pPr>
        <w:jc w:val="both"/>
        <w:rPr>
          <w:b/>
          <w:spacing w:val="-2"/>
          <w:kern w:val="16"/>
          <w:sz w:val="24"/>
          <w:szCs w:val="24"/>
        </w:rPr>
      </w:pPr>
      <w:r>
        <w:rPr>
          <w:b/>
          <w:spacing w:val="-2"/>
          <w:kern w:val="16"/>
          <w:sz w:val="24"/>
          <w:szCs w:val="24"/>
        </w:rPr>
        <w:t xml:space="preserve">6.2 </w:t>
      </w:r>
      <w:r w:rsidRPr="00387EB2">
        <w:rPr>
          <w:b/>
          <w:spacing w:val="-2"/>
          <w:kern w:val="16"/>
          <w:sz w:val="24"/>
          <w:szCs w:val="24"/>
        </w:rPr>
        <w:t xml:space="preserve">Η επιτροπή ελέγχου </w:t>
      </w:r>
      <w:r w:rsidRPr="00387EB2">
        <w:rPr>
          <w:b/>
          <w:spacing w:val="-2"/>
          <w:kern w:val="16"/>
          <w:sz w:val="24"/>
          <w:szCs w:val="24"/>
          <w:lang w:val="en-US"/>
        </w:rPr>
        <w:t>covid</w:t>
      </w:r>
      <w:r w:rsidRPr="00387EB2">
        <w:rPr>
          <w:b/>
          <w:spacing w:val="-2"/>
          <w:kern w:val="16"/>
          <w:sz w:val="24"/>
          <w:szCs w:val="24"/>
        </w:rPr>
        <w:t>-19 θα οριστεί από τη διοργανώτρια αρχή πριν την έναρξη των αγώνων.</w:t>
      </w:r>
    </w:p>
    <w:p w14:paraId="70571276" w14:textId="77777777" w:rsidR="00247263" w:rsidRDefault="00247263" w:rsidP="00247263">
      <w:pPr>
        <w:jc w:val="both"/>
        <w:rPr>
          <w:sz w:val="24"/>
          <w:szCs w:val="24"/>
        </w:rPr>
      </w:pPr>
      <w:r w:rsidRPr="00247263">
        <w:rPr>
          <w:b/>
          <w:bCs/>
          <w:sz w:val="24"/>
          <w:szCs w:val="24"/>
        </w:rPr>
        <w:t>6.3</w:t>
      </w:r>
      <w:r>
        <w:rPr>
          <w:sz w:val="24"/>
          <w:szCs w:val="24"/>
        </w:rPr>
        <w:t xml:space="preserve"> </w:t>
      </w:r>
      <w:r w:rsidRPr="00247263">
        <w:rPr>
          <w:sz w:val="24"/>
          <w:szCs w:val="24"/>
        </w:rPr>
        <w:t xml:space="preserve">Όλοι οι γονείς, κηδεμόνες, συνοδοί και προπονητές θα επιτρέπεται να βρίσκονται στον αυλόγυρο </w:t>
      </w:r>
      <w:r>
        <w:rPr>
          <w:sz w:val="24"/>
          <w:szCs w:val="24"/>
        </w:rPr>
        <w:t>του σχολείου</w:t>
      </w:r>
      <w:r w:rsidRPr="00247263">
        <w:rPr>
          <w:sz w:val="24"/>
          <w:szCs w:val="24"/>
        </w:rPr>
        <w:t xml:space="preserve">, αλλά όχι εντός του κτιρίου των Εκπαιδευτηρίων. </w:t>
      </w:r>
    </w:p>
    <w:p w14:paraId="572EE886" w14:textId="3D9B44E8" w:rsidR="0018723F" w:rsidRDefault="00247263" w:rsidP="00247263">
      <w:pPr>
        <w:jc w:val="both"/>
        <w:rPr>
          <w:b/>
          <w:bCs/>
          <w:sz w:val="24"/>
          <w:szCs w:val="24"/>
        </w:rPr>
      </w:pPr>
      <w:r w:rsidRPr="00247263">
        <w:rPr>
          <w:b/>
          <w:bCs/>
          <w:sz w:val="24"/>
          <w:szCs w:val="24"/>
        </w:rPr>
        <w:t>6.4</w:t>
      </w:r>
      <w:r>
        <w:rPr>
          <w:sz w:val="24"/>
          <w:szCs w:val="24"/>
        </w:rPr>
        <w:t xml:space="preserve"> </w:t>
      </w:r>
      <w:r w:rsidR="0018723F" w:rsidRPr="0018723F">
        <w:rPr>
          <w:sz w:val="24"/>
          <w:szCs w:val="24"/>
        </w:rPr>
        <w:t xml:space="preserve">Οι γονείς, κηδεμόνες, ή συνοδοί των Νηπίων και της Α΄ Δημοτικού, </w:t>
      </w:r>
      <w:r w:rsidR="0018723F" w:rsidRPr="0018723F">
        <w:rPr>
          <w:b/>
          <w:bCs/>
          <w:sz w:val="24"/>
          <w:szCs w:val="24"/>
        </w:rPr>
        <w:t>μόνο</w:t>
      </w:r>
      <w:r w:rsidR="0018723F" w:rsidRPr="0018723F">
        <w:rPr>
          <w:sz w:val="24"/>
          <w:szCs w:val="24"/>
        </w:rPr>
        <w:t>, θα επιτρέπεται να βρίσκονται εντός του σχολείου, στο φουαγιέ των Εκπαιδευτηρίων, έξω από τον αγωνιστικό χώρο των παιδιών</w:t>
      </w:r>
      <w:r w:rsidR="0018723F" w:rsidRPr="0018723F">
        <w:t>.</w:t>
      </w:r>
    </w:p>
    <w:p w14:paraId="49A38975" w14:textId="70646977" w:rsidR="00247263" w:rsidRPr="00B1495D" w:rsidRDefault="00247263" w:rsidP="00247263">
      <w:pPr>
        <w:jc w:val="both"/>
        <w:rPr>
          <w:sz w:val="24"/>
          <w:szCs w:val="24"/>
        </w:rPr>
      </w:pPr>
      <w:r w:rsidRPr="00247263">
        <w:rPr>
          <w:b/>
          <w:bCs/>
          <w:sz w:val="24"/>
          <w:szCs w:val="24"/>
        </w:rPr>
        <w:t>6.5</w:t>
      </w:r>
      <w:r w:rsidRPr="00247263">
        <w:rPr>
          <w:sz w:val="24"/>
          <w:szCs w:val="24"/>
        </w:rPr>
        <w:t xml:space="preserve"> Οι απονομές θα πραγματοποιηθούν εντός του Αμφιθεάτρου στο οποίο θα επιτραπεί η είσοδος εκτός από τα παιδιά που θα βραβευθούν σ</w:t>
      </w:r>
      <w:r w:rsidR="00B1495D">
        <w:rPr>
          <w:sz w:val="24"/>
          <w:szCs w:val="24"/>
        </w:rPr>
        <w:t>’</w:t>
      </w:r>
      <w:r w:rsidRPr="00247263">
        <w:rPr>
          <w:sz w:val="24"/>
          <w:szCs w:val="24"/>
        </w:rPr>
        <w:t xml:space="preserve"> έναν μόνον (1) γονέα, κηδεμόνα ή συνοδό, </w:t>
      </w:r>
      <w:bookmarkStart w:id="6" w:name="_Hlk101428009"/>
      <w:r w:rsidRPr="00247263">
        <w:rPr>
          <w:spacing w:val="-2"/>
          <w:kern w:val="16"/>
          <w:position w:val="2"/>
          <w:sz w:val="24"/>
        </w:rPr>
        <w:t>με την επίδειξη πιστοποιητικού εμβολιασμού</w:t>
      </w:r>
      <w:r w:rsidR="00B1495D">
        <w:rPr>
          <w:spacing w:val="-2"/>
          <w:kern w:val="16"/>
          <w:position w:val="2"/>
          <w:sz w:val="24"/>
        </w:rPr>
        <w:t xml:space="preserve"> ή νόσησης</w:t>
      </w:r>
      <w:r w:rsidRPr="00247263">
        <w:rPr>
          <w:spacing w:val="-2"/>
          <w:kern w:val="16"/>
          <w:position w:val="2"/>
          <w:sz w:val="24"/>
        </w:rPr>
        <w:t xml:space="preserve">, </w:t>
      </w:r>
      <w:r w:rsidRPr="00247263">
        <w:rPr>
          <w:spacing w:val="-2"/>
          <w:kern w:val="16"/>
          <w:position w:val="2"/>
          <w:sz w:val="24"/>
          <w:lang w:val="en-US"/>
        </w:rPr>
        <w:t>rapid</w:t>
      </w:r>
      <w:r w:rsidRPr="00247263">
        <w:rPr>
          <w:spacing w:val="-2"/>
          <w:kern w:val="16"/>
          <w:position w:val="2"/>
          <w:sz w:val="24"/>
        </w:rPr>
        <w:t xml:space="preserve"> </w:t>
      </w:r>
      <w:r w:rsidR="00B1495D">
        <w:rPr>
          <w:spacing w:val="-2"/>
          <w:kern w:val="16"/>
          <w:position w:val="2"/>
          <w:sz w:val="24"/>
          <w:lang w:val="en-US"/>
        </w:rPr>
        <w:t>test</w:t>
      </w:r>
      <w:r w:rsidR="00B1495D" w:rsidRPr="00B1495D">
        <w:rPr>
          <w:spacing w:val="-2"/>
          <w:kern w:val="16"/>
          <w:position w:val="2"/>
          <w:sz w:val="24"/>
        </w:rPr>
        <w:t xml:space="preserve"> 48 </w:t>
      </w:r>
      <w:r w:rsidR="00B1495D">
        <w:rPr>
          <w:spacing w:val="-2"/>
          <w:kern w:val="16"/>
          <w:position w:val="2"/>
          <w:sz w:val="24"/>
        </w:rPr>
        <w:t xml:space="preserve">ωρών </w:t>
      </w:r>
      <w:r w:rsidRPr="00247263">
        <w:rPr>
          <w:spacing w:val="-2"/>
          <w:kern w:val="16"/>
          <w:position w:val="2"/>
          <w:sz w:val="24"/>
        </w:rPr>
        <w:t xml:space="preserve">ή </w:t>
      </w:r>
      <w:r w:rsidR="00B1495D">
        <w:rPr>
          <w:spacing w:val="-2"/>
          <w:kern w:val="16"/>
          <w:position w:val="2"/>
          <w:sz w:val="24"/>
          <w:lang w:val="en-US"/>
        </w:rPr>
        <w:t>PCR</w:t>
      </w:r>
      <w:r w:rsidR="00B1495D" w:rsidRPr="00B1495D">
        <w:rPr>
          <w:spacing w:val="-2"/>
          <w:kern w:val="16"/>
          <w:position w:val="2"/>
          <w:sz w:val="24"/>
        </w:rPr>
        <w:t xml:space="preserve"> </w:t>
      </w:r>
      <w:r w:rsidR="00B1495D">
        <w:rPr>
          <w:spacing w:val="-2"/>
          <w:kern w:val="16"/>
          <w:position w:val="2"/>
          <w:sz w:val="24"/>
          <w:lang w:val="en-US"/>
        </w:rPr>
        <w:t>test</w:t>
      </w:r>
      <w:r w:rsidR="00B1495D" w:rsidRPr="00B1495D">
        <w:rPr>
          <w:spacing w:val="-2"/>
          <w:kern w:val="16"/>
          <w:position w:val="2"/>
          <w:sz w:val="24"/>
        </w:rPr>
        <w:t xml:space="preserve"> 72</w:t>
      </w:r>
      <w:r w:rsidR="00B1495D">
        <w:rPr>
          <w:spacing w:val="-2"/>
          <w:kern w:val="16"/>
          <w:position w:val="2"/>
          <w:sz w:val="24"/>
        </w:rPr>
        <w:t xml:space="preserve"> ωρών.</w:t>
      </w:r>
      <w:r w:rsidR="00B1495D" w:rsidRPr="00B1495D">
        <w:rPr>
          <w:spacing w:val="-2"/>
          <w:kern w:val="16"/>
          <w:position w:val="2"/>
          <w:sz w:val="24"/>
        </w:rPr>
        <w:t xml:space="preserve"> </w:t>
      </w:r>
      <w:bookmarkEnd w:id="6"/>
    </w:p>
    <w:p w14:paraId="3A190537" w14:textId="71A85B20" w:rsidR="00247263" w:rsidRDefault="00247263" w:rsidP="00247263">
      <w:pPr>
        <w:jc w:val="both"/>
        <w:rPr>
          <w:sz w:val="24"/>
          <w:szCs w:val="24"/>
        </w:rPr>
      </w:pPr>
      <w:r w:rsidRPr="00247263">
        <w:rPr>
          <w:b/>
          <w:bCs/>
          <w:sz w:val="24"/>
          <w:szCs w:val="24"/>
        </w:rPr>
        <w:t>6.6</w:t>
      </w:r>
      <w:r w:rsidRPr="00247263">
        <w:rPr>
          <w:sz w:val="24"/>
          <w:szCs w:val="24"/>
        </w:rPr>
        <w:t xml:space="preserve"> Τα παραπάνω ισχύουν και σε περίπτωση κακοκαιρίας.</w:t>
      </w:r>
    </w:p>
    <w:p w14:paraId="62BCDB20" w14:textId="10AC64E3" w:rsidR="0018723F" w:rsidRPr="0018723F" w:rsidRDefault="0018723F" w:rsidP="00247263">
      <w:pPr>
        <w:jc w:val="both"/>
        <w:rPr>
          <w:sz w:val="24"/>
          <w:szCs w:val="24"/>
        </w:rPr>
      </w:pPr>
      <w:r w:rsidRPr="0018723F">
        <w:rPr>
          <w:b/>
          <w:bCs/>
          <w:sz w:val="24"/>
          <w:szCs w:val="24"/>
        </w:rPr>
        <w:t>6.7</w:t>
      </w:r>
      <w:r w:rsidRPr="00EC0D6B">
        <w:t xml:space="preserve"> </w:t>
      </w:r>
      <w:r w:rsidRPr="00FC701E">
        <w:rPr>
          <w:b/>
          <w:bCs/>
          <w:sz w:val="24"/>
          <w:szCs w:val="24"/>
          <w:lang w:val="en-US"/>
        </w:rPr>
        <w:t>O</w:t>
      </w:r>
      <w:r w:rsidRPr="00FC701E">
        <w:rPr>
          <w:b/>
          <w:bCs/>
          <w:sz w:val="24"/>
          <w:szCs w:val="24"/>
        </w:rPr>
        <w:t xml:space="preserve">ι έλεγχοι </w:t>
      </w:r>
      <w:r w:rsidRPr="00FC701E">
        <w:rPr>
          <w:b/>
          <w:bCs/>
          <w:sz w:val="24"/>
          <w:szCs w:val="24"/>
          <w:lang w:val="en-GB"/>
        </w:rPr>
        <w:t>Covid</w:t>
      </w:r>
      <w:r w:rsidRPr="00FC701E">
        <w:rPr>
          <w:b/>
          <w:bCs/>
          <w:sz w:val="24"/>
          <w:szCs w:val="24"/>
        </w:rPr>
        <w:t xml:space="preserve">-19 ισχύουν με την υπάρχουσα ΚΥΑ. Σε περίπτωση τροποποίησης, που εικάζεται ότι θα υπάρξει από 1/5/2022, θα εφαρμοστεί η νέα ΚΥΑ. Πάντως, η χρήση προστατευτικής μάσκας </w:t>
      </w:r>
      <w:r w:rsidRPr="00FC701E">
        <w:rPr>
          <w:b/>
          <w:bCs/>
          <w:sz w:val="24"/>
          <w:szCs w:val="24"/>
          <w:lang w:val="en-GB"/>
        </w:rPr>
        <w:t>FFP</w:t>
      </w:r>
      <w:r w:rsidRPr="00FC701E">
        <w:rPr>
          <w:b/>
          <w:bCs/>
          <w:sz w:val="24"/>
          <w:szCs w:val="24"/>
        </w:rPr>
        <w:t xml:space="preserve">2 / </w:t>
      </w:r>
      <w:r w:rsidRPr="00FC701E">
        <w:rPr>
          <w:b/>
          <w:bCs/>
          <w:sz w:val="24"/>
          <w:szCs w:val="24"/>
          <w:lang w:val="en-GB"/>
        </w:rPr>
        <w:t>KN</w:t>
      </w:r>
      <w:r w:rsidRPr="00FC701E">
        <w:rPr>
          <w:b/>
          <w:bCs/>
          <w:sz w:val="24"/>
          <w:szCs w:val="24"/>
        </w:rPr>
        <w:t xml:space="preserve">95 / </w:t>
      </w:r>
      <w:r w:rsidRPr="00FC701E">
        <w:rPr>
          <w:b/>
          <w:bCs/>
          <w:sz w:val="24"/>
          <w:szCs w:val="24"/>
          <w:lang w:val="en-GB"/>
        </w:rPr>
        <w:t>N</w:t>
      </w:r>
      <w:r w:rsidRPr="00FC701E">
        <w:rPr>
          <w:b/>
          <w:bCs/>
          <w:sz w:val="24"/>
          <w:szCs w:val="24"/>
        </w:rPr>
        <w:t>95, ή διπλής απλής μάσκας, κατά τη διάρκεια των αγώνων, σε οποιαδήποτε περίπτωση, θα είναι υποχρεωτική.</w:t>
      </w:r>
      <w:r w:rsidRPr="0018723F">
        <w:rPr>
          <w:b/>
          <w:bCs/>
          <w:sz w:val="24"/>
          <w:szCs w:val="24"/>
        </w:rPr>
        <w:t xml:space="preserve"> </w:t>
      </w:r>
    </w:p>
    <w:p w14:paraId="349C0995" w14:textId="77777777" w:rsidR="00247263" w:rsidRDefault="00247263" w:rsidP="00440F09">
      <w:pPr>
        <w:jc w:val="both"/>
        <w:rPr>
          <w:b/>
          <w:spacing w:val="-2"/>
          <w:kern w:val="16"/>
          <w:sz w:val="24"/>
          <w:szCs w:val="24"/>
        </w:rPr>
      </w:pPr>
    </w:p>
    <w:p w14:paraId="68B435EF" w14:textId="77777777" w:rsidR="00440F09" w:rsidRPr="00B41CEC" w:rsidRDefault="00440F09" w:rsidP="00440F09">
      <w:pPr>
        <w:jc w:val="both"/>
        <w:rPr>
          <w:b/>
          <w:bCs/>
          <w:sz w:val="24"/>
          <w:szCs w:val="24"/>
        </w:rPr>
      </w:pPr>
      <w:r w:rsidRPr="00B41CEC">
        <w:rPr>
          <w:b/>
          <w:bCs/>
          <w:sz w:val="24"/>
          <w:szCs w:val="24"/>
        </w:rPr>
        <w:t xml:space="preserve">7. </w:t>
      </w:r>
      <w:r w:rsidRPr="00B41CEC">
        <w:rPr>
          <w:b/>
          <w:bCs/>
          <w:sz w:val="24"/>
          <w:szCs w:val="24"/>
          <w:u w:val="single"/>
        </w:rPr>
        <w:t>ΣΥΣΤΗΜΑ ΑΓΩΝΩΝ - ΚΑΝΟΝΙΣΜΟΙ</w:t>
      </w:r>
      <w:r w:rsidRPr="00B41CEC">
        <w:rPr>
          <w:b/>
          <w:bCs/>
          <w:sz w:val="24"/>
          <w:szCs w:val="24"/>
        </w:rPr>
        <w:t xml:space="preserve">: </w:t>
      </w:r>
    </w:p>
    <w:p w14:paraId="64860CDB" w14:textId="77777777" w:rsidR="00440F09" w:rsidRPr="00B41CEC" w:rsidRDefault="00440F09" w:rsidP="00440F09">
      <w:pPr>
        <w:jc w:val="both"/>
        <w:rPr>
          <w:bCs/>
          <w:spacing w:val="-2"/>
          <w:kern w:val="16"/>
          <w:sz w:val="24"/>
          <w:szCs w:val="24"/>
        </w:rPr>
      </w:pPr>
      <w:r w:rsidRPr="00B41CEC">
        <w:rPr>
          <w:b/>
          <w:caps/>
          <w:spacing w:val="-2"/>
          <w:kern w:val="16"/>
          <w:sz w:val="24"/>
          <w:szCs w:val="24"/>
        </w:rPr>
        <w:t>7</w:t>
      </w:r>
      <w:r w:rsidRPr="002B5792">
        <w:rPr>
          <w:b/>
          <w:caps/>
          <w:spacing w:val="-2"/>
          <w:kern w:val="16"/>
          <w:sz w:val="24"/>
          <w:szCs w:val="24"/>
        </w:rPr>
        <w:t xml:space="preserve">.1 </w:t>
      </w:r>
      <w:r w:rsidRPr="002B5792">
        <w:rPr>
          <w:bCs/>
          <w:spacing w:val="-2"/>
          <w:kern w:val="16"/>
          <w:sz w:val="24"/>
          <w:szCs w:val="24"/>
        </w:rPr>
        <w:t xml:space="preserve">Ελβετικό </w:t>
      </w:r>
      <w:r w:rsidRPr="00B41CEC">
        <w:rPr>
          <w:bCs/>
          <w:spacing w:val="-2"/>
          <w:kern w:val="16"/>
          <w:sz w:val="24"/>
          <w:szCs w:val="24"/>
        </w:rPr>
        <w:t>επτά</w:t>
      </w:r>
      <w:r w:rsidRPr="002B5792">
        <w:rPr>
          <w:bCs/>
          <w:spacing w:val="-2"/>
          <w:kern w:val="16"/>
          <w:sz w:val="24"/>
          <w:szCs w:val="24"/>
        </w:rPr>
        <w:t xml:space="preserve"> (</w:t>
      </w:r>
      <w:r w:rsidRPr="00B41CEC">
        <w:rPr>
          <w:bCs/>
          <w:spacing w:val="-2"/>
          <w:kern w:val="16"/>
          <w:sz w:val="24"/>
          <w:szCs w:val="24"/>
        </w:rPr>
        <w:t>7</w:t>
      </w:r>
      <w:r w:rsidRPr="002B5792">
        <w:rPr>
          <w:bCs/>
          <w:spacing w:val="-2"/>
          <w:kern w:val="16"/>
          <w:sz w:val="24"/>
          <w:szCs w:val="24"/>
        </w:rPr>
        <w:t xml:space="preserve">) γύρων με χρόνο σκέψης δεκαπέντε (15΄) λεπτά για τον κάθε παίκτη/τρια για όλη την παρτίδα και προστιθέμενος χρόνος τρία (3΄΄) δευτερόλεπτα για κάθε κίνηση από την πρώτη κίνηση. </w:t>
      </w:r>
    </w:p>
    <w:p w14:paraId="05A81124" w14:textId="4F0DBA4D" w:rsidR="00440F09" w:rsidRPr="002B5792" w:rsidRDefault="00440F09" w:rsidP="00440F09">
      <w:pPr>
        <w:jc w:val="both"/>
        <w:rPr>
          <w:spacing w:val="-2"/>
          <w:kern w:val="16"/>
          <w:sz w:val="24"/>
          <w:szCs w:val="24"/>
        </w:rPr>
      </w:pPr>
      <w:r w:rsidRPr="00B41CEC">
        <w:rPr>
          <w:b/>
          <w:spacing w:val="-2"/>
          <w:kern w:val="16"/>
          <w:sz w:val="24"/>
          <w:szCs w:val="24"/>
        </w:rPr>
        <w:t>7.2</w:t>
      </w:r>
      <w:r w:rsidRPr="00B41CEC">
        <w:rPr>
          <w:b/>
          <w:bCs/>
          <w:spacing w:val="-2"/>
          <w:kern w:val="16"/>
          <w:sz w:val="24"/>
          <w:szCs w:val="24"/>
        </w:rPr>
        <w:t xml:space="preserve"> </w:t>
      </w:r>
      <w:r w:rsidRPr="00B41CEC">
        <w:rPr>
          <w:spacing w:val="-2"/>
          <w:kern w:val="16"/>
          <w:sz w:val="24"/>
          <w:szCs w:val="24"/>
        </w:rPr>
        <w:t>Αν ο αριθμός των συμμετοχών σε μια τάξη είναι από επτά (7) έως δέκα (10) άτομα το σύστημα θα είναι Ελβετικό πέντε (5) γύρων ενώ αν οι συμμετοχές είναι έξι (6) ή λιγότερες το σύστημα αγώνων θα είναι Πουλ</w:t>
      </w:r>
      <w:r>
        <w:rPr>
          <w:spacing w:val="-2"/>
          <w:kern w:val="16"/>
          <w:sz w:val="24"/>
          <w:szCs w:val="24"/>
        </w:rPr>
        <w:t xml:space="preserve"> (</w:t>
      </w:r>
      <w:r>
        <w:rPr>
          <w:spacing w:val="-2"/>
          <w:kern w:val="16"/>
          <w:sz w:val="24"/>
          <w:szCs w:val="24"/>
          <w:lang w:val="en-US"/>
        </w:rPr>
        <w:t>Round</w:t>
      </w:r>
      <w:r w:rsidRPr="00643F52">
        <w:rPr>
          <w:spacing w:val="-2"/>
          <w:kern w:val="16"/>
          <w:sz w:val="24"/>
          <w:szCs w:val="24"/>
        </w:rPr>
        <w:t xml:space="preserve"> </w:t>
      </w:r>
      <w:r>
        <w:rPr>
          <w:spacing w:val="-2"/>
          <w:kern w:val="16"/>
          <w:sz w:val="24"/>
          <w:szCs w:val="24"/>
          <w:lang w:val="en-US"/>
        </w:rPr>
        <w:t>Robin</w:t>
      </w:r>
      <w:r w:rsidRPr="00643F52">
        <w:rPr>
          <w:spacing w:val="-2"/>
          <w:kern w:val="16"/>
          <w:sz w:val="24"/>
          <w:szCs w:val="24"/>
        </w:rPr>
        <w:t>)</w:t>
      </w:r>
      <w:r w:rsidRPr="00B41CEC">
        <w:rPr>
          <w:spacing w:val="-2"/>
          <w:kern w:val="16"/>
          <w:sz w:val="24"/>
          <w:szCs w:val="24"/>
        </w:rPr>
        <w:t xml:space="preserve"> με τον ανάλογο αριθμό γύρων.</w:t>
      </w:r>
      <w:r w:rsidR="006450A3">
        <w:rPr>
          <w:spacing w:val="-2"/>
          <w:kern w:val="16"/>
          <w:sz w:val="24"/>
          <w:szCs w:val="24"/>
        </w:rPr>
        <w:t xml:space="preserve"> </w:t>
      </w:r>
      <w:r w:rsidR="006450A3">
        <w:rPr>
          <w:bCs/>
          <w:sz w:val="24"/>
          <w:szCs w:val="24"/>
        </w:rPr>
        <w:t>Αν ο αριθμός των συμμετοχών είναι μέχρι τέσσερις (4) το σύστημα αγώνων θα είναι Πουλ διπλών συναντήσεων με αντίστροφα χρώματα. Αν ο αριθμός των συμμετοχών είναι μέχρι δύο (2) το σύστημα αγώνων θα είναι Πουλ τεσσάρων (4) γύρων με αντίστροφα χρώματα σε κάθε γύρο.</w:t>
      </w:r>
    </w:p>
    <w:p w14:paraId="1BA654EB" w14:textId="77777777" w:rsidR="00440F09" w:rsidRPr="002B5792" w:rsidRDefault="00440F09" w:rsidP="00440F09">
      <w:pPr>
        <w:jc w:val="both"/>
        <w:rPr>
          <w:b/>
          <w:caps/>
          <w:spacing w:val="-2"/>
          <w:kern w:val="16"/>
          <w:sz w:val="24"/>
          <w:szCs w:val="24"/>
        </w:rPr>
      </w:pPr>
      <w:r w:rsidRPr="00B41CEC">
        <w:rPr>
          <w:b/>
          <w:spacing w:val="-2"/>
          <w:kern w:val="16"/>
          <w:sz w:val="24"/>
          <w:szCs w:val="24"/>
        </w:rPr>
        <w:t>7</w:t>
      </w:r>
      <w:r w:rsidRPr="002B5792">
        <w:rPr>
          <w:b/>
          <w:spacing w:val="-2"/>
          <w:kern w:val="16"/>
          <w:sz w:val="24"/>
          <w:szCs w:val="24"/>
        </w:rPr>
        <w:t>.</w:t>
      </w:r>
      <w:r w:rsidRPr="00B41CEC">
        <w:rPr>
          <w:b/>
          <w:spacing w:val="-2"/>
          <w:kern w:val="16"/>
          <w:sz w:val="24"/>
          <w:szCs w:val="24"/>
        </w:rPr>
        <w:t>3</w:t>
      </w:r>
      <w:r w:rsidRPr="002B5792">
        <w:rPr>
          <w:bCs/>
          <w:spacing w:val="-2"/>
          <w:kern w:val="16"/>
          <w:sz w:val="24"/>
          <w:szCs w:val="24"/>
        </w:rPr>
        <w:t xml:space="preserve"> Ισχύουν οι κανονισμοί της Ε.Σ.Ο. και της </w:t>
      </w:r>
      <w:r w:rsidRPr="002B5792">
        <w:rPr>
          <w:bCs/>
          <w:spacing w:val="-2"/>
          <w:kern w:val="16"/>
          <w:sz w:val="24"/>
          <w:szCs w:val="24"/>
          <w:lang w:val="en-US"/>
        </w:rPr>
        <w:t>F</w:t>
      </w:r>
      <w:r w:rsidRPr="002B5792">
        <w:rPr>
          <w:bCs/>
          <w:spacing w:val="-2"/>
          <w:kern w:val="16"/>
          <w:sz w:val="24"/>
          <w:szCs w:val="24"/>
        </w:rPr>
        <w:t>.</w:t>
      </w:r>
      <w:r w:rsidRPr="002B5792">
        <w:rPr>
          <w:bCs/>
          <w:spacing w:val="-2"/>
          <w:kern w:val="16"/>
          <w:sz w:val="24"/>
          <w:szCs w:val="24"/>
          <w:lang w:val="en-US"/>
        </w:rPr>
        <w:t>I</w:t>
      </w:r>
      <w:r w:rsidRPr="002B5792">
        <w:rPr>
          <w:bCs/>
          <w:spacing w:val="-2"/>
          <w:kern w:val="16"/>
          <w:sz w:val="24"/>
          <w:szCs w:val="24"/>
        </w:rPr>
        <w:t>.</w:t>
      </w:r>
      <w:r w:rsidRPr="002B5792">
        <w:rPr>
          <w:bCs/>
          <w:spacing w:val="-2"/>
          <w:kern w:val="16"/>
          <w:sz w:val="24"/>
          <w:szCs w:val="24"/>
          <w:lang w:val="en-US"/>
        </w:rPr>
        <w:t>D</w:t>
      </w:r>
      <w:r w:rsidRPr="002B5792">
        <w:rPr>
          <w:bCs/>
          <w:spacing w:val="-2"/>
          <w:kern w:val="16"/>
          <w:sz w:val="24"/>
          <w:szCs w:val="24"/>
        </w:rPr>
        <w:t>.</w:t>
      </w:r>
      <w:r w:rsidRPr="002B5792">
        <w:rPr>
          <w:bCs/>
          <w:spacing w:val="-2"/>
          <w:kern w:val="16"/>
          <w:sz w:val="24"/>
          <w:szCs w:val="24"/>
          <w:lang w:val="en-US"/>
        </w:rPr>
        <w:t>E</w:t>
      </w:r>
      <w:r w:rsidRPr="002B5792">
        <w:rPr>
          <w:bCs/>
          <w:spacing w:val="-2"/>
          <w:kern w:val="16"/>
          <w:sz w:val="24"/>
          <w:szCs w:val="24"/>
        </w:rPr>
        <w:t xml:space="preserve">. για το </w:t>
      </w:r>
      <w:r w:rsidRPr="002B5792">
        <w:rPr>
          <w:b/>
          <w:spacing w:val="-2"/>
          <w:kern w:val="16"/>
          <w:sz w:val="24"/>
          <w:szCs w:val="24"/>
        </w:rPr>
        <w:t>γρήγορο σκάκι (</w:t>
      </w:r>
      <w:r w:rsidRPr="002B5792">
        <w:rPr>
          <w:b/>
          <w:spacing w:val="-2"/>
          <w:kern w:val="16"/>
          <w:sz w:val="24"/>
          <w:szCs w:val="24"/>
          <w:lang w:val="en-US"/>
        </w:rPr>
        <w:t>Rapid</w:t>
      </w:r>
      <w:r w:rsidRPr="002B5792">
        <w:rPr>
          <w:b/>
          <w:spacing w:val="-2"/>
          <w:kern w:val="16"/>
          <w:sz w:val="24"/>
          <w:szCs w:val="24"/>
        </w:rPr>
        <w:t>)</w:t>
      </w:r>
      <w:r w:rsidRPr="002B5792">
        <w:rPr>
          <w:bCs/>
          <w:spacing w:val="-2"/>
          <w:kern w:val="16"/>
          <w:sz w:val="24"/>
          <w:szCs w:val="24"/>
        </w:rPr>
        <w:t>.</w:t>
      </w:r>
      <w:r w:rsidRPr="002B5792">
        <w:rPr>
          <w:b/>
          <w:caps/>
          <w:spacing w:val="-2"/>
          <w:kern w:val="16"/>
          <w:sz w:val="24"/>
          <w:szCs w:val="24"/>
        </w:rPr>
        <w:t xml:space="preserve">  </w:t>
      </w:r>
    </w:p>
    <w:p w14:paraId="57146FBF" w14:textId="77777777" w:rsidR="00440F09" w:rsidRPr="002B5792" w:rsidRDefault="00440F09" w:rsidP="00440F09">
      <w:pPr>
        <w:jc w:val="both"/>
        <w:rPr>
          <w:b/>
          <w:caps/>
          <w:spacing w:val="-2"/>
          <w:kern w:val="16"/>
          <w:sz w:val="24"/>
          <w:szCs w:val="24"/>
        </w:rPr>
      </w:pPr>
      <w:r w:rsidRPr="00B41CEC">
        <w:rPr>
          <w:b/>
          <w:bCs/>
          <w:spacing w:val="-2"/>
          <w:kern w:val="16"/>
          <w:sz w:val="24"/>
          <w:szCs w:val="24"/>
        </w:rPr>
        <w:t>7</w:t>
      </w:r>
      <w:r w:rsidRPr="002B5792">
        <w:rPr>
          <w:b/>
          <w:bCs/>
          <w:spacing w:val="-2"/>
          <w:kern w:val="16"/>
          <w:sz w:val="24"/>
          <w:szCs w:val="24"/>
        </w:rPr>
        <w:t>.</w:t>
      </w:r>
      <w:r w:rsidRPr="00B41CEC">
        <w:rPr>
          <w:b/>
          <w:bCs/>
          <w:spacing w:val="-2"/>
          <w:kern w:val="16"/>
          <w:sz w:val="24"/>
          <w:szCs w:val="24"/>
        </w:rPr>
        <w:t>4</w:t>
      </w:r>
      <w:r w:rsidRPr="002B5792">
        <w:rPr>
          <w:b/>
          <w:bCs/>
          <w:spacing w:val="-2"/>
          <w:kern w:val="16"/>
          <w:sz w:val="24"/>
          <w:szCs w:val="24"/>
        </w:rPr>
        <w:t xml:space="preserve"> </w:t>
      </w:r>
      <w:r w:rsidRPr="00475B3B">
        <w:rPr>
          <w:spacing w:val="-2"/>
          <w:kern w:val="16"/>
          <w:sz w:val="24"/>
          <w:szCs w:val="24"/>
        </w:rPr>
        <w:t>Η κλήρωση θα γίνει με βάση την αλφαβητική σειρά των μαθητών</w:t>
      </w:r>
      <w:r>
        <w:rPr>
          <w:spacing w:val="-2"/>
          <w:kern w:val="16"/>
          <w:sz w:val="24"/>
          <w:szCs w:val="24"/>
        </w:rPr>
        <w:t xml:space="preserve">/τριών μέσω </w:t>
      </w:r>
      <w:r w:rsidRPr="002B5792">
        <w:rPr>
          <w:spacing w:val="-2"/>
          <w:kern w:val="16"/>
          <w:sz w:val="24"/>
          <w:szCs w:val="24"/>
        </w:rPr>
        <w:t>του προγράμματος κληρώσεων (swiss manager).</w:t>
      </w:r>
    </w:p>
    <w:bookmarkEnd w:id="5"/>
    <w:p w14:paraId="460FCAF4" w14:textId="77777777" w:rsidR="00F77A01" w:rsidRPr="00F315E5" w:rsidRDefault="00F77A01">
      <w:pPr>
        <w:jc w:val="both"/>
        <w:rPr>
          <w:b/>
          <w:bCs/>
          <w:sz w:val="24"/>
          <w:szCs w:val="24"/>
        </w:rPr>
      </w:pPr>
    </w:p>
    <w:p w14:paraId="309BB046" w14:textId="03491192" w:rsidR="00EE58C8" w:rsidRDefault="00440F09" w:rsidP="00DF7422">
      <w:pPr>
        <w:jc w:val="both"/>
        <w:rPr>
          <w:b/>
          <w:bCs/>
          <w:sz w:val="24"/>
          <w:szCs w:val="24"/>
        </w:rPr>
      </w:pPr>
      <w:r>
        <w:rPr>
          <w:b/>
          <w:bCs/>
          <w:sz w:val="24"/>
          <w:szCs w:val="24"/>
        </w:rPr>
        <w:t>8</w:t>
      </w:r>
      <w:r w:rsidR="001565F5" w:rsidRPr="00F315E5">
        <w:rPr>
          <w:b/>
          <w:bCs/>
          <w:sz w:val="24"/>
          <w:szCs w:val="24"/>
        </w:rPr>
        <w:t xml:space="preserve">. </w:t>
      </w:r>
      <w:r w:rsidR="001565F5" w:rsidRPr="00F315E5">
        <w:rPr>
          <w:b/>
          <w:bCs/>
          <w:sz w:val="24"/>
          <w:szCs w:val="24"/>
          <w:u w:val="single"/>
        </w:rPr>
        <w:t>ΠΡΟΚΡΙΣΕΙΣ</w:t>
      </w:r>
      <w:r w:rsidR="001565F5" w:rsidRPr="00F315E5">
        <w:rPr>
          <w:b/>
          <w:bCs/>
          <w:sz w:val="24"/>
          <w:szCs w:val="24"/>
        </w:rPr>
        <w:t xml:space="preserve">:    </w:t>
      </w:r>
    </w:p>
    <w:p w14:paraId="2533B321" w14:textId="77777777" w:rsidR="00EC0D6B" w:rsidRPr="00DF7422" w:rsidRDefault="00EC0D6B" w:rsidP="00DF7422">
      <w:pPr>
        <w:jc w:val="both"/>
        <w:rPr>
          <w:b/>
          <w:bCs/>
          <w:sz w:val="24"/>
          <w:szCs w:val="24"/>
        </w:rPr>
      </w:pPr>
    </w:p>
    <w:tbl>
      <w:tblPr>
        <w:tblW w:w="0" w:type="auto"/>
        <w:tblLook w:val="04A0" w:firstRow="1" w:lastRow="0" w:firstColumn="1" w:lastColumn="0" w:noHBand="0" w:noVBand="1"/>
      </w:tblPr>
      <w:tblGrid>
        <w:gridCol w:w="1467"/>
        <w:gridCol w:w="1707"/>
        <w:gridCol w:w="2495"/>
        <w:gridCol w:w="1418"/>
      </w:tblGrid>
      <w:tr w:rsidR="001565F5" w:rsidRPr="00F315E5" w14:paraId="64375878" w14:textId="77777777">
        <w:tc>
          <w:tcPr>
            <w:tcW w:w="1418" w:type="dxa"/>
            <w:tcBorders>
              <w:top w:val="single" w:sz="8" w:space="0" w:color="auto"/>
              <w:left w:val="single" w:sz="8" w:space="0" w:color="auto"/>
              <w:bottom w:val="single" w:sz="8" w:space="0" w:color="auto"/>
              <w:right w:val="single" w:sz="8" w:space="0" w:color="auto"/>
            </w:tcBorders>
          </w:tcPr>
          <w:p w14:paraId="5FC63549" w14:textId="77777777" w:rsidR="001565F5" w:rsidRPr="00F315E5" w:rsidRDefault="001565F5">
            <w:pPr>
              <w:jc w:val="center"/>
              <w:rPr>
                <w:b/>
                <w:bCs/>
                <w:sz w:val="24"/>
                <w:szCs w:val="24"/>
              </w:rPr>
            </w:pPr>
            <w:r w:rsidRPr="00F315E5">
              <w:rPr>
                <w:b/>
                <w:bCs/>
                <w:sz w:val="24"/>
                <w:szCs w:val="24"/>
              </w:rPr>
              <w:t>ΜΑΘΗΤΕΣ</w:t>
            </w:r>
          </w:p>
        </w:tc>
        <w:tc>
          <w:tcPr>
            <w:tcW w:w="1510" w:type="dxa"/>
            <w:tcBorders>
              <w:top w:val="single" w:sz="8" w:space="0" w:color="auto"/>
              <w:left w:val="nil"/>
              <w:bottom w:val="single" w:sz="8" w:space="0" w:color="auto"/>
              <w:right w:val="single" w:sz="8" w:space="0" w:color="auto"/>
            </w:tcBorders>
          </w:tcPr>
          <w:p w14:paraId="51F712C7" w14:textId="77777777" w:rsidR="001565F5" w:rsidRPr="00F315E5" w:rsidRDefault="001565F5">
            <w:pPr>
              <w:pStyle w:val="1"/>
              <w:rPr>
                <w:rFonts w:ascii="Times New Roman" w:hAnsi="Times New Roman" w:cs="Times New Roman"/>
                <w:sz w:val="24"/>
                <w:szCs w:val="24"/>
              </w:rPr>
            </w:pPr>
            <w:r w:rsidRPr="00F315E5">
              <w:rPr>
                <w:rFonts w:ascii="Times New Roman" w:hAnsi="Times New Roman" w:cs="Times New Roman"/>
                <w:sz w:val="24"/>
                <w:szCs w:val="24"/>
              </w:rPr>
              <w:t>ΜΑΘΗΤΡΙΕΣ</w:t>
            </w:r>
          </w:p>
        </w:tc>
        <w:tc>
          <w:tcPr>
            <w:tcW w:w="2495" w:type="dxa"/>
            <w:tcBorders>
              <w:top w:val="single" w:sz="8" w:space="0" w:color="auto"/>
              <w:left w:val="nil"/>
              <w:bottom w:val="single" w:sz="8" w:space="0" w:color="auto"/>
              <w:right w:val="single" w:sz="8" w:space="0" w:color="auto"/>
            </w:tcBorders>
          </w:tcPr>
          <w:p w14:paraId="0E982D4B" w14:textId="77777777" w:rsidR="001565F5" w:rsidRPr="00F315E5" w:rsidRDefault="001565F5">
            <w:pPr>
              <w:jc w:val="center"/>
              <w:rPr>
                <w:b/>
                <w:bCs/>
                <w:sz w:val="24"/>
                <w:szCs w:val="24"/>
              </w:rPr>
            </w:pPr>
            <w:r w:rsidRPr="00F315E5">
              <w:rPr>
                <w:b/>
                <w:bCs/>
                <w:sz w:val="24"/>
                <w:szCs w:val="24"/>
              </w:rPr>
              <w:t>ΑΝΑ  ΤΑΞΗ</w:t>
            </w:r>
          </w:p>
        </w:tc>
        <w:tc>
          <w:tcPr>
            <w:tcW w:w="1418" w:type="dxa"/>
            <w:tcBorders>
              <w:top w:val="single" w:sz="8" w:space="0" w:color="auto"/>
              <w:left w:val="nil"/>
              <w:bottom w:val="single" w:sz="8" w:space="0" w:color="auto"/>
              <w:right w:val="single" w:sz="8" w:space="0" w:color="auto"/>
            </w:tcBorders>
          </w:tcPr>
          <w:p w14:paraId="7F0E5748" w14:textId="77777777" w:rsidR="001565F5" w:rsidRPr="00F315E5" w:rsidRDefault="001565F5">
            <w:pPr>
              <w:jc w:val="center"/>
              <w:rPr>
                <w:b/>
                <w:bCs/>
                <w:sz w:val="24"/>
                <w:szCs w:val="24"/>
              </w:rPr>
            </w:pPr>
            <w:r w:rsidRPr="00F315E5">
              <w:rPr>
                <w:b/>
                <w:bCs/>
                <w:sz w:val="24"/>
                <w:szCs w:val="24"/>
              </w:rPr>
              <w:t>ΣΥΝΟΛΟ</w:t>
            </w:r>
          </w:p>
        </w:tc>
      </w:tr>
      <w:tr w:rsidR="001565F5" w:rsidRPr="00F315E5" w14:paraId="75883EA2" w14:textId="77777777">
        <w:tc>
          <w:tcPr>
            <w:tcW w:w="1418" w:type="dxa"/>
            <w:tcBorders>
              <w:top w:val="nil"/>
              <w:left w:val="single" w:sz="8" w:space="0" w:color="auto"/>
              <w:bottom w:val="single" w:sz="8" w:space="0" w:color="auto"/>
              <w:right w:val="single" w:sz="8" w:space="0" w:color="auto"/>
            </w:tcBorders>
          </w:tcPr>
          <w:p w14:paraId="3A49E26A" w14:textId="77777777" w:rsidR="001565F5" w:rsidRPr="00F315E5" w:rsidRDefault="00D911B4">
            <w:pPr>
              <w:jc w:val="center"/>
              <w:rPr>
                <w:b/>
                <w:sz w:val="24"/>
                <w:szCs w:val="24"/>
                <w:lang w:val="en-US"/>
              </w:rPr>
            </w:pPr>
            <w:r w:rsidRPr="00F315E5">
              <w:rPr>
                <w:b/>
                <w:sz w:val="24"/>
                <w:szCs w:val="24"/>
                <w:lang w:val="en-US"/>
              </w:rPr>
              <w:t>143</w:t>
            </w:r>
          </w:p>
        </w:tc>
        <w:tc>
          <w:tcPr>
            <w:tcW w:w="1510" w:type="dxa"/>
            <w:tcBorders>
              <w:top w:val="nil"/>
              <w:left w:val="nil"/>
              <w:bottom w:val="single" w:sz="8" w:space="0" w:color="auto"/>
              <w:right w:val="single" w:sz="8" w:space="0" w:color="auto"/>
            </w:tcBorders>
          </w:tcPr>
          <w:p w14:paraId="3F7FC8C9" w14:textId="77777777" w:rsidR="001565F5" w:rsidRPr="00F315E5" w:rsidRDefault="00D911B4">
            <w:pPr>
              <w:jc w:val="center"/>
              <w:rPr>
                <w:b/>
                <w:sz w:val="24"/>
                <w:szCs w:val="24"/>
                <w:lang w:val="en-US"/>
              </w:rPr>
            </w:pPr>
            <w:r w:rsidRPr="00F315E5">
              <w:rPr>
                <w:b/>
                <w:sz w:val="24"/>
                <w:szCs w:val="24"/>
                <w:lang w:val="en-US"/>
              </w:rPr>
              <w:t>44</w:t>
            </w:r>
          </w:p>
        </w:tc>
        <w:tc>
          <w:tcPr>
            <w:tcW w:w="2495" w:type="dxa"/>
            <w:tcBorders>
              <w:top w:val="nil"/>
              <w:left w:val="nil"/>
              <w:bottom w:val="single" w:sz="8" w:space="0" w:color="auto"/>
              <w:right w:val="single" w:sz="8" w:space="0" w:color="auto"/>
            </w:tcBorders>
          </w:tcPr>
          <w:p w14:paraId="24469D6A" w14:textId="77777777" w:rsidR="001565F5" w:rsidRPr="00F315E5" w:rsidRDefault="001565F5">
            <w:pPr>
              <w:jc w:val="center"/>
              <w:rPr>
                <w:b/>
                <w:sz w:val="24"/>
                <w:szCs w:val="24"/>
                <w:lang w:val="en-US"/>
              </w:rPr>
            </w:pPr>
            <w:r w:rsidRPr="00F315E5">
              <w:rPr>
                <w:b/>
                <w:bCs/>
                <w:sz w:val="24"/>
                <w:szCs w:val="24"/>
                <w:lang w:val="en-US"/>
              </w:rPr>
              <w:t>1</w:t>
            </w:r>
            <w:r w:rsidR="00D911B4" w:rsidRPr="00F315E5">
              <w:rPr>
                <w:b/>
                <w:bCs/>
                <w:sz w:val="24"/>
                <w:szCs w:val="24"/>
                <w:lang w:val="en-US"/>
              </w:rPr>
              <w:t>7</w:t>
            </w:r>
            <w:r w:rsidRPr="00F315E5">
              <w:rPr>
                <w:b/>
                <w:bCs/>
                <w:sz w:val="24"/>
                <w:szCs w:val="24"/>
                <w:lang w:val="en-US"/>
              </w:rPr>
              <w:t xml:space="preserve"> </w:t>
            </w:r>
            <w:r w:rsidRPr="00F315E5">
              <w:rPr>
                <w:b/>
                <w:sz w:val="24"/>
                <w:szCs w:val="24"/>
              </w:rPr>
              <w:t xml:space="preserve">– </w:t>
            </w:r>
            <w:r w:rsidR="00D911B4" w:rsidRPr="00F315E5">
              <w:rPr>
                <w:b/>
                <w:sz w:val="24"/>
                <w:szCs w:val="24"/>
                <w:lang w:val="en-US"/>
              </w:rPr>
              <w:t>13</w:t>
            </w:r>
            <w:r w:rsidRPr="00F315E5">
              <w:rPr>
                <w:b/>
                <w:sz w:val="24"/>
                <w:szCs w:val="24"/>
                <w:lang w:val="en-US"/>
              </w:rPr>
              <w:t>/</w:t>
            </w:r>
            <w:r w:rsidR="00D911B4" w:rsidRPr="00F315E5">
              <w:rPr>
                <w:b/>
                <w:sz w:val="24"/>
                <w:szCs w:val="24"/>
                <w:lang w:val="en-US"/>
              </w:rPr>
              <w:t>4</w:t>
            </w:r>
          </w:p>
        </w:tc>
        <w:tc>
          <w:tcPr>
            <w:tcW w:w="1418" w:type="dxa"/>
            <w:tcBorders>
              <w:top w:val="nil"/>
              <w:left w:val="nil"/>
              <w:bottom w:val="single" w:sz="8" w:space="0" w:color="auto"/>
              <w:right w:val="single" w:sz="8" w:space="0" w:color="auto"/>
            </w:tcBorders>
          </w:tcPr>
          <w:p w14:paraId="4411AF8B" w14:textId="77777777" w:rsidR="001565F5" w:rsidRPr="00F315E5" w:rsidRDefault="001565F5">
            <w:pPr>
              <w:jc w:val="center"/>
              <w:rPr>
                <w:b/>
                <w:bCs/>
                <w:sz w:val="24"/>
                <w:szCs w:val="24"/>
                <w:lang w:val="en-US"/>
              </w:rPr>
            </w:pPr>
            <w:r w:rsidRPr="00F315E5">
              <w:rPr>
                <w:b/>
                <w:bCs/>
                <w:sz w:val="24"/>
                <w:szCs w:val="24"/>
                <w:lang w:val="en-US"/>
              </w:rPr>
              <w:t>1</w:t>
            </w:r>
            <w:r w:rsidR="00D911B4" w:rsidRPr="00F315E5">
              <w:rPr>
                <w:b/>
                <w:bCs/>
                <w:sz w:val="24"/>
                <w:szCs w:val="24"/>
                <w:lang w:val="en-US"/>
              </w:rPr>
              <w:t>87</w:t>
            </w:r>
          </w:p>
        </w:tc>
      </w:tr>
    </w:tbl>
    <w:p w14:paraId="06D7D693" w14:textId="77777777" w:rsidR="001565F5" w:rsidRPr="00F315E5" w:rsidRDefault="001565F5">
      <w:pPr>
        <w:pStyle w:val="20"/>
        <w:rPr>
          <w:sz w:val="24"/>
          <w:szCs w:val="24"/>
        </w:rPr>
      </w:pPr>
    </w:p>
    <w:p w14:paraId="214F737C" w14:textId="77777777" w:rsidR="00EE6933" w:rsidRPr="00F94260" w:rsidRDefault="00EE6933" w:rsidP="00EE6933">
      <w:pPr>
        <w:pStyle w:val="20"/>
        <w:rPr>
          <w:b w:val="0"/>
          <w:bCs/>
          <w:sz w:val="24"/>
          <w:szCs w:val="24"/>
        </w:rPr>
      </w:pPr>
      <w:r w:rsidRPr="00CE4428">
        <w:rPr>
          <w:sz w:val="24"/>
          <w:szCs w:val="24"/>
        </w:rPr>
        <w:t>8.1</w:t>
      </w:r>
      <w:r>
        <w:rPr>
          <w:b w:val="0"/>
          <w:bCs/>
          <w:sz w:val="24"/>
          <w:szCs w:val="24"/>
        </w:rPr>
        <w:t xml:space="preserve"> </w:t>
      </w:r>
      <w:r w:rsidRPr="00F94260">
        <w:rPr>
          <w:b w:val="0"/>
          <w:bCs/>
          <w:sz w:val="24"/>
          <w:szCs w:val="24"/>
        </w:rPr>
        <w:t xml:space="preserve">Σε κάθε πρωτάθλημα προκρίνεται </w:t>
      </w:r>
      <w:r w:rsidRPr="00F94260">
        <w:rPr>
          <w:sz w:val="24"/>
          <w:szCs w:val="24"/>
        </w:rPr>
        <w:t>ο προβλεπόμενος αριθμός</w:t>
      </w:r>
      <w:r w:rsidRPr="00F94260">
        <w:rPr>
          <w:b w:val="0"/>
          <w:bCs/>
          <w:sz w:val="24"/>
          <w:szCs w:val="24"/>
        </w:rPr>
        <w:t xml:space="preserve"> μαθητών και μαθητριών με κριτήριο τη θέση  τους στη</w:t>
      </w:r>
      <w:r>
        <w:rPr>
          <w:b w:val="0"/>
          <w:bCs/>
          <w:sz w:val="24"/>
          <w:szCs w:val="24"/>
        </w:rPr>
        <w:t xml:space="preserve"> </w:t>
      </w:r>
      <w:r w:rsidRPr="00F94260">
        <w:rPr>
          <w:b w:val="0"/>
          <w:bCs/>
          <w:sz w:val="24"/>
          <w:szCs w:val="24"/>
        </w:rPr>
        <w:t>γενική</w:t>
      </w:r>
      <w:r>
        <w:rPr>
          <w:b w:val="0"/>
          <w:bCs/>
          <w:sz w:val="24"/>
          <w:szCs w:val="24"/>
        </w:rPr>
        <w:t xml:space="preserve"> </w:t>
      </w:r>
      <w:r w:rsidRPr="00F94260">
        <w:rPr>
          <w:b w:val="0"/>
          <w:bCs/>
          <w:sz w:val="24"/>
          <w:szCs w:val="24"/>
        </w:rPr>
        <w:t xml:space="preserve">κατάταξη.   </w:t>
      </w:r>
    </w:p>
    <w:p w14:paraId="000E2ABA" w14:textId="77777777" w:rsidR="00EE6933" w:rsidRPr="00CE4428" w:rsidRDefault="00EE6933" w:rsidP="00EE6933">
      <w:pPr>
        <w:pStyle w:val="20"/>
        <w:rPr>
          <w:sz w:val="24"/>
          <w:szCs w:val="24"/>
        </w:rPr>
      </w:pPr>
      <w:r w:rsidRPr="00CE4428">
        <w:rPr>
          <w:sz w:val="24"/>
          <w:szCs w:val="24"/>
        </w:rPr>
        <w:t>8.2</w:t>
      </w:r>
      <w:r>
        <w:rPr>
          <w:b w:val="0"/>
          <w:bCs/>
          <w:sz w:val="24"/>
          <w:szCs w:val="24"/>
        </w:rPr>
        <w:t xml:space="preserve"> </w:t>
      </w:r>
      <w:r w:rsidRPr="00CE4428">
        <w:rPr>
          <w:sz w:val="24"/>
          <w:szCs w:val="24"/>
        </w:rPr>
        <w:t>Προκρίνονται</w:t>
      </w:r>
      <w:r w:rsidRPr="00F94260">
        <w:rPr>
          <w:b w:val="0"/>
          <w:bCs/>
          <w:sz w:val="24"/>
          <w:szCs w:val="24"/>
        </w:rPr>
        <w:t xml:space="preserve"> </w:t>
      </w:r>
      <w:r w:rsidRPr="00CE4428">
        <w:rPr>
          <w:sz w:val="24"/>
          <w:szCs w:val="24"/>
        </w:rPr>
        <w:t>οι τέσσερις (4) πρώτες μαθήτριες της γενικής κατάταξης ανά τάξη και</w:t>
      </w:r>
      <w:r w:rsidRPr="00F94260">
        <w:rPr>
          <w:b w:val="0"/>
          <w:bCs/>
          <w:sz w:val="24"/>
          <w:szCs w:val="24"/>
        </w:rPr>
        <w:t xml:space="preserve"> </w:t>
      </w:r>
      <w:r w:rsidRPr="00CE4428">
        <w:rPr>
          <w:sz w:val="24"/>
          <w:szCs w:val="24"/>
        </w:rPr>
        <w:t xml:space="preserve">οι πρώτοι/ες δεκατρείς (13) της γενικής κατάταξης αφαιρουμένων των τεσσάρων </w:t>
      </w:r>
      <w:r>
        <w:rPr>
          <w:sz w:val="24"/>
          <w:szCs w:val="24"/>
        </w:rPr>
        <w:t xml:space="preserve">(4) </w:t>
      </w:r>
      <w:r w:rsidRPr="00CE4428">
        <w:rPr>
          <w:sz w:val="24"/>
          <w:szCs w:val="24"/>
        </w:rPr>
        <w:t>μαθητριών.</w:t>
      </w:r>
    </w:p>
    <w:p w14:paraId="3A89CA68" w14:textId="77777777" w:rsidR="00EE6933" w:rsidRPr="00F94260" w:rsidRDefault="00EE6933" w:rsidP="00EE6933">
      <w:pPr>
        <w:pStyle w:val="20"/>
        <w:rPr>
          <w:b w:val="0"/>
          <w:bCs/>
          <w:sz w:val="24"/>
          <w:szCs w:val="24"/>
        </w:rPr>
      </w:pPr>
      <w:r w:rsidRPr="00CE4428">
        <w:rPr>
          <w:sz w:val="24"/>
          <w:szCs w:val="24"/>
        </w:rPr>
        <w:t>8.3</w:t>
      </w:r>
      <w:r>
        <w:rPr>
          <w:b w:val="0"/>
          <w:bCs/>
          <w:sz w:val="24"/>
          <w:szCs w:val="24"/>
        </w:rPr>
        <w:t xml:space="preserve"> </w:t>
      </w:r>
      <w:r w:rsidRPr="00115DF4">
        <w:rPr>
          <w:b w:val="0"/>
          <w:bCs/>
          <w:sz w:val="24"/>
          <w:szCs w:val="24"/>
        </w:rPr>
        <w:t>Αν δεν υπάρχει ο ζητούμενος αριθμός μαθητριών σε κάποια τάξη, τότε αναπληρώνεται από τον επόμενο μαθητή. Στην περίπτωση που κάποια τάξη έχει λιγότερες συμμετοχές από τις προβλεπόμενες προκρίσεις, αυτές θα αναπληρώνονται από τις τάξεις με τις περισσότερες συμμετοχές, μία ανά τάξη, κατά φθίνουσα σειρά ξεκινώντας από την τάξη με τον μεγαλύτερο αριθμό συμμετοχών.</w:t>
      </w:r>
    </w:p>
    <w:p w14:paraId="5326D165" w14:textId="77777777" w:rsidR="00EE6933" w:rsidRPr="00F94260" w:rsidRDefault="00EE6933" w:rsidP="00EE6933">
      <w:pPr>
        <w:pStyle w:val="20"/>
        <w:rPr>
          <w:sz w:val="24"/>
          <w:szCs w:val="24"/>
        </w:rPr>
      </w:pPr>
      <w:r w:rsidRPr="006D386D">
        <w:rPr>
          <w:sz w:val="24"/>
          <w:szCs w:val="24"/>
        </w:rPr>
        <w:t>8.4</w:t>
      </w:r>
      <w:r>
        <w:rPr>
          <w:b w:val="0"/>
          <w:bCs/>
          <w:sz w:val="24"/>
          <w:szCs w:val="24"/>
        </w:rPr>
        <w:t xml:space="preserve"> </w:t>
      </w:r>
      <w:r w:rsidRPr="00F94260">
        <w:rPr>
          <w:b w:val="0"/>
          <w:bCs/>
          <w:sz w:val="24"/>
          <w:szCs w:val="24"/>
        </w:rPr>
        <w:t xml:space="preserve">Βασικός όρος για να δικαιούται ένας </w:t>
      </w:r>
      <w:r>
        <w:rPr>
          <w:b w:val="0"/>
          <w:bCs/>
          <w:sz w:val="24"/>
          <w:szCs w:val="24"/>
        </w:rPr>
        <w:t xml:space="preserve">(1) </w:t>
      </w:r>
      <w:r w:rsidRPr="00F94260">
        <w:rPr>
          <w:b w:val="0"/>
          <w:bCs/>
          <w:sz w:val="24"/>
          <w:szCs w:val="24"/>
        </w:rPr>
        <w:t xml:space="preserve">μαθητής ή μια </w:t>
      </w:r>
      <w:r>
        <w:rPr>
          <w:b w:val="0"/>
          <w:bCs/>
          <w:sz w:val="24"/>
          <w:szCs w:val="24"/>
        </w:rPr>
        <w:t xml:space="preserve">(1) </w:t>
      </w:r>
      <w:r w:rsidRPr="00F94260">
        <w:rPr>
          <w:b w:val="0"/>
          <w:bCs/>
          <w:sz w:val="24"/>
          <w:szCs w:val="24"/>
        </w:rPr>
        <w:t xml:space="preserve">μαθήτρια πρόκριση στην επόμενη (Τελική) φάση είναι να έχει συγκεντρώσει τουλάχιστον τρείς </w:t>
      </w:r>
      <w:r>
        <w:rPr>
          <w:b w:val="0"/>
          <w:bCs/>
          <w:sz w:val="24"/>
          <w:szCs w:val="24"/>
        </w:rPr>
        <w:t xml:space="preserve">(3) </w:t>
      </w:r>
      <w:r w:rsidRPr="00F94260">
        <w:rPr>
          <w:b w:val="0"/>
          <w:bCs/>
          <w:sz w:val="24"/>
          <w:szCs w:val="24"/>
        </w:rPr>
        <w:t xml:space="preserve">βαθμούς </w:t>
      </w:r>
      <w:r>
        <w:rPr>
          <w:b w:val="0"/>
          <w:bCs/>
          <w:sz w:val="24"/>
          <w:szCs w:val="24"/>
        </w:rPr>
        <w:t>στους επτά</w:t>
      </w:r>
      <w:r w:rsidRPr="00F94260">
        <w:rPr>
          <w:b w:val="0"/>
          <w:bCs/>
          <w:sz w:val="24"/>
          <w:szCs w:val="24"/>
        </w:rPr>
        <w:t xml:space="preserve"> </w:t>
      </w:r>
      <w:r>
        <w:rPr>
          <w:b w:val="0"/>
          <w:bCs/>
          <w:sz w:val="24"/>
          <w:szCs w:val="24"/>
        </w:rPr>
        <w:t>(</w:t>
      </w:r>
      <w:r w:rsidRPr="00F94260">
        <w:rPr>
          <w:b w:val="0"/>
          <w:bCs/>
          <w:sz w:val="24"/>
          <w:szCs w:val="24"/>
        </w:rPr>
        <w:t>7</w:t>
      </w:r>
      <w:r>
        <w:rPr>
          <w:b w:val="0"/>
          <w:bCs/>
          <w:sz w:val="24"/>
          <w:szCs w:val="24"/>
        </w:rPr>
        <w:t xml:space="preserve">) </w:t>
      </w:r>
      <w:r w:rsidRPr="00F94260">
        <w:rPr>
          <w:b w:val="0"/>
          <w:bCs/>
          <w:sz w:val="24"/>
          <w:szCs w:val="24"/>
        </w:rPr>
        <w:t xml:space="preserve">αγώνες, διαφορετικά εφαρμόζεται το </w:t>
      </w:r>
      <w:r>
        <w:rPr>
          <w:b w:val="0"/>
          <w:bCs/>
          <w:sz w:val="24"/>
          <w:szCs w:val="24"/>
        </w:rPr>
        <w:t>άρθρο 8</w:t>
      </w:r>
      <w:r w:rsidRPr="00F94260">
        <w:rPr>
          <w:b w:val="0"/>
          <w:bCs/>
          <w:sz w:val="24"/>
          <w:szCs w:val="24"/>
        </w:rPr>
        <w:t>.3</w:t>
      </w:r>
      <w:r>
        <w:rPr>
          <w:b w:val="0"/>
          <w:bCs/>
          <w:sz w:val="24"/>
          <w:szCs w:val="24"/>
        </w:rPr>
        <w:t xml:space="preserve">. </w:t>
      </w:r>
      <w:r w:rsidRPr="00F94260">
        <w:rPr>
          <w:b w:val="0"/>
          <w:bCs/>
          <w:sz w:val="24"/>
          <w:szCs w:val="24"/>
        </w:rPr>
        <w:t xml:space="preserve"> </w:t>
      </w:r>
    </w:p>
    <w:p w14:paraId="133C0076" w14:textId="77777777" w:rsidR="001565F5" w:rsidRPr="00F315E5" w:rsidRDefault="001565F5">
      <w:pPr>
        <w:pStyle w:val="20"/>
        <w:rPr>
          <w:sz w:val="24"/>
          <w:szCs w:val="24"/>
        </w:rPr>
      </w:pPr>
    </w:p>
    <w:p w14:paraId="7FEA7080" w14:textId="77777777" w:rsidR="00EE6933" w:rsidRPr="00F94260" w:rsidRDefault="00EE6933" w:rsidP="00EE6933">
      <w:pPr>
        <w:jc w:val="both"/>
        <w:rPr>
          <w:sz w:val="24"/>
          <w:szCs w:val="24"/>
        </w:rPr>
      </w:pPr>
      <w:bookmarkStart w:id="7" w:name="_Hlk98223074"/>
      <w:r>
        <w:rPr>
          <w:b/>
          <w:bCs/>
          <w:sz w:val="24"/>
          <w:szCs w:val="24"/>
        </w:rPr>
        <w:t>9</w:t>
      </w:r>
      <w:r w:rsidRPr="00F94260">
        <w:rPr>
          <w:b/>
          <w:bCs/>
          <w:sz w:val="24"/>
          <w:szCs w:val="24"/>
        </w:rPr>
        <w:t>. </w:t>
      </w:r>
      <w:r w:rsidRPr="00F94260">
        <w:rPr>
          <w:b/>
          <w:bCs/>
          <w:sz w:val="24"/>
          <w:szCs w:val="24"/>
          <w:u w:val="single"/>
        </w:rPr>
        <w:t>ΒΡΑΒΕΥΣΕΙΣ</w:t>
      </w:r>
      <w:r w:rsidRPr="00F94260">
        <w:rPr>
          <w:sz w:val="24"/>
          <w:szCs w:val="24"/>
        </w:rPr>
        <w:t xml:space="preserve">:  </w:t>
      </w:r>
    </w:p>
    <w:p w14:paraId="5FEAE332" w14:textId="77777777" w:rsidR="00EE6933" w:rsidRPr="00BF12CC" w:rsidRDefault="00EE6933" w:rsidP="00EE6933">
      <w:pPr>
        <w:jc w:val="both"/>
        <w:rPr>
          <w:bCs/>
          <w:sz w:val="24"/>
          <w:szCs w:val="24"/>
        </w:rPr>
      </w:pPr>
      <w:r>
        <w:rPr>
          <w:b/>
          <w:sz w:val="24"/>
          <w:szCs w:val="24"/>
        </w:rPr>
        <w:t xml:space="preserve">9.1 </w:t>
      </w:r>
      <w:r w:rsidRPr="00F94260">
        <w:rPr>
          <w:b/>
          <w:sz w:val="24"/>
          <w:szCs w:val="24"/>
        </w:rPr>
        <w:t xml:space="preserve">ΚΥΠΕΛΛΑ: </w:t>
      </w:r>
      <w:r w:rsidRPr="00BF12CC">
        <w:rPr>
          <w:bCs/>
          <w:sz w:val="24"/>
          <w:szCs w:val="24"/>
        </w:rPr>
        <w:t>Με κύπελλο βραβεύεται ο πρώτος (1</w:t>
      </w:r>
      <w:r w:rsidRPr="00BF12CC">
        <w:rPr>
          <w:bCs/>
          <w:sz w:val="24"/>
          <w:szCs w:val="24"/>
          <w:vertAlign w:val="superscript"/>
        </w:rPr>
        <w:t>ος</w:t>
      </w:r>
      <w:r w:rsidRPr="00BF12CC">
        <w:rPr>
          <w:bCs/>
          <w:sz w:val="24"/>
          <w:szCs w:val="24"/>
        </w:rPr>
        <w:t>) της γενικής κατάταξης και το πρώτο (1</w:t>
      </w:r>
      <w:r w:rsidRPr="00BF12CC">
        <w:rPr>
          <w:bCs/>
          <w:sz w:val="24"/>
          <w:szCs w:val="24"/>
          <w:vertAlign w:val="superscript"/>
        </w:rPr>
        <w:t>ο</w:t>
      </w:r>
      <w:r w:rsidRPr="00BF12CC">
        <w:rPr>
          <w:bCs/>
          <w:sz w:val="24"/>
          <w:szCs w:val="24"/>
        </w:rPr>
        <w:t xml:space="preserve">) κορίτσι </w:t>
      </w:r>
      <w:r>
        <w:rPr>
          <w:bCs/>
          <w:sz w:val="24"/>
          <w:szCs w:val="24"/>
        </w:rPr>
        <w:t>από</w:t>
      </w:r>
      <w:r w:rsidRPr="00BF12CC">
        <w:rPr>
          <w:bCs/>
          <w:sz w:val="24"/>
          <w:szCs w:val="24"/>
        </w:rPr>
        <w:t xml:space="preserve"> κάθε τάξη.</w:t>
      </w:r>
    </w:p>
    <w:p w14:paraId="511AE961" w14:textId="77777777" w:rsidR="00EE6933" w:rsidRPr="00BF12CC" w:rsidRDefault="00EE6933" w:rsidP="00EE6933">
      <w:pPr>
        <w:jc w:val="both"/>
        <w:rPr>
          <w:bCs/>
          <w:sz w:val="24"/>
          <w:szCs w:val="24"/>
        </w:rPr>
      </w:pPr>
      <w:r>
        <w:rPr>
          <w:b/>
          <w:sz w:val="24"/>
          <w:szCs w:val="24"/>
        </w:rPr>
        <w:t xml:space="preserve">9.2 </w:t>
      </w:r>
      <w:r w:rsidRPr="00F94260">
        <w:rPr>
          <w:b/>
          <w:sz w:val="24"/>
          <w:szCs w:val="24"/>
        </w:rPr>
        <w:t>ΜΕΤΑΛΛΙΑ:</w:t>
      </w:r>
      <w:r>
        <w:rPr>
          <w:b/>
          <w:sz w:val="24"/>
          <w:szCs w:val="24"/>
        </w:rPr>
        <w:t xml:space="preserve"> </w:t>
      </w:r>
      <w:r w:rsidRPr="00BF12CC">
        <w:rPr>
          <w:bCs/>
          <w:sz w:val="24"/>
          <w:szCs w:val="24"/>
        </w:rPr>
        <w:t>Με μετάλλια βραβεύονται ο δεύτερος (</w:t>
      </w:r>
      <w:r w:rsidRPr="00353D02">
        <w:rPr>
          <w:bCs/>
          <w:sz w:val="24"/>
          <w:szCs w:val="24"/>
        </w:rPr>
        <w:t>2</w:t>
      </w:r>
      <w:r w:rsidRPr="00353D02">
        <w:rPr>
          <w:bCs/>
          <w:sz w:val="24"/>
          <w:szCs w:val="24"/>
          <w:vertAlign w:val="superscript"/>
        </w:rPr>
        <w:t>ος</w:t>
      </w:r>
      <w:r>
        <w:rPr>
          <w:bCs/>
          <w:sz w:val="24"/>
          <w:szCs w:val="24"/>
        </w:rPr>
        <w:t xml:space="preserve">) </w:t>
      </w:r>
      <w:r w:rsidRPr="00353D02">
        <w:rPr>
          <w:bCs/>
          <w:sz w:val="24"/>
          <w:szCs w:val="24"/>
        </w:rPr>
        <w:t>και</w:t>
      </w:r>
      <w:r w:rsidRPr="00BF12CC">
        <w:rPr>
          <w:bCs/>
          <w:sz w:val="24"/>
          <w:szCs w:val="24"/>
        </w:rPr>
        <w:t xml:space="preserve"> ο τρίτος (3</w:t>
      </w:r>
      <w:r w:rsidRPr="00BF12CC">
        <w:rPr>
          <w:bCs/>
          <w:sz w:val="24"/>
          <w:szCs w:val="24"/>
          <w:vertAlign w:val="superscript"/>
        </w:rPr>
        <w:t>ος</w:t>
      </w:r>
      <w:r w:rsidRPr="00BF12CC">
        <w:rPr>
          <w:bCs/>
          <w:sz w:val="24"/>
          <w:szCs w:val="24"/>
        </w:rPr>
        <w:t xml:space="preserve">) της γενικής κατάταξης </w:t>
      </w:r>
      <w:r>
        <w:rPr>
          <w:bCs/>
          <w:sz w:val="24"/>
          <w:szCs w:val="24"/>
        </w:rPr>
        <w:t xml:space="preserve">καθώς επίσης </w:t>
      </w:r>
      <w:r w:rsidRPr="00BF12CC">
        <w:rPr>
          <w:bCs/>
          <w:sz w:val="24"/>
          <w:szCs w:val="24"/>
        </w:rPr>
        <w:t>το δεύτερο (2</w:t>
      </w:r>
      <w:r w:rsidRPr="00BF12CC">
        <w:rPr>
          <w:bCs/>
          <w:sz w:val="24"/>
          <w:szCs w:val="24"/>
          <w:vertAlign w:val="superscript"/>
        </w:rPr>
        <w:t>ο</w:t>
      </w:r>
      <w:r w:rsidRPr="00BF12CC">
        <w:rPr>
          <w:bCs/>
          <w:sz w:val="24"/>
          <w:szCs w:val="24"/>
        </w:rPr>
        <w:t>) και τρίτο (3</w:t>
      </w:r>
      <w:r w:rsidRPr="00BF12CC">
        <w:rPr>
          <w:bCs/>
          <w:sz w:val="24"/>
          <w:szCs w:val="24"/>
          <w:vertAlign w:val="superscript"/>
        </w:rPr>
        <w:t>ο</w:t>
      </w:r>
      <w:r w:rsidRPr="00BF12CC">
        <w:rPr>
          <w:bCs/>
          <w:sz w:val="24"/>
          <w:szCs w:val="24"/>
        </w:rPr>
        <w:t>) κορίτσι σε κάθε τάξη.</w:t>
      </w:r>
    </w:p>
    <w:p w14:paraId="1077FD84" w14:textId="77777777" w:rsidR="00EE6933" w:rsidRPr="00F94260" w:rsidRDefault="00EE6933" w:rsidP="00EE6933">
      <w:pPr>
        <w:rPr>
          <w:b/>
          <w:sz w:val="24"/>
          <w:szCs w:val="24"/>
        </w:rPr>
      </w:pPr>
    </w:p>
    <w:p w14:paraId="66456B2C" w14:textId="77777777" w:rsidR="00EE6933" w:rsidRPr="00F94260" w:rsidRDefault="00EE6933" w:rsidP="00EE6933">
      <w:pPr>
        <w:rPr>
          <w:b/>
          <w:bCs/>
          <w:sz w:val="24"/>
          <w:szCs w:val="24"/>
        </w:rPr>
      </w:pPr>
      <w:r w:rsidRPr="00F94260">
        <w:rPr>
          <w:b/>
          <w:bCs/>
          <w:sz w:val="24"/>
          <w:szCs w:val="24"/>
        </w:rPr>
        <w:t xml:space="preserve">9.  </w:t>
      </w:r>
      <w:r w:rsidRPr="00F94260">
        <w:rPr>
          <w:b/>
          <w:bCs/>
          <w:sz w:val="24"/>
          <w:szCs w:val="24"/>
          <w:u w:val="single"/>
        </w:rPr>
        <w:t>ΑΡΣΗ ΙΣΟΒΑΘΜΙΑΣ</w:t>
      </w:r>
      <w:r w:rsidRPr="00F94260">
        <w:rPr>
          <w:b/>
          <w:bCs/>
          <w:sz w:val="24"/>
          <w:szCs w:val="24"/>
        </w:rPr>
        <w:t>:</w:t>
      </w:r>
    </w:p>
    <w:p w14:paraId="102D55FF" w14:textId="77777777" w:rsidR="00EE6933" w:rsidRPr="00F94260" w:rsidRDefault="00EE6933" w:rsidP="00EE6933">
      <w:pPr>
        <w:rPr>
          <w:sz w:val="24"/>
          <w:szCs w:val="24"/>
        </w:rPr>
      </w:pPr>
      <w:r w:rsidRPr="00F94260">
        <w:rPr>
          <w:sz w:val="24"/>
          <w:szCs w:val="24"/>
        </w:rPr>
        <w:t xml:space="preserve">α) Το μεταξύ των ισόβαθμων τουρνουά (εφόσον έχουν αγωνισθεί όλοι μεταξύ τους). </w:t>
      </w:r>
    </w:p>
    <w:p w14:paraId="3648D767" w14:textId="77777777" w:rsidR="00EE6933" w:rsidRPr="00F94260" w:rsidRDefault="00EE6933" w:rsidP="00EE6933">
      <w:pPr>
        <w:rPr>
          <w:sz w:val="24"/>
          <w:szCs w:val="24"/>
        </w:rPr>
      </w:pPr>
      <w:r w:rsidRPr="00F94260">
        <w:rPr>
          <w:sz w:val="24"/>
          <w:szCs w:val="24"/>
        </w:rPr>
        <w:t xml:space="preserve">β) Buchholtz cut 1, μετά την αφαίρεση της χαμηλότερης βαθμολογίας των αντιπάλων, </w:t>
      </w:r>
    </w:p>
    <w:p w14:paraId="237C5400" w14:textId="77777777" w:rsidR="00EE6933" w:rsidRPr="00F94260" w:rsidRDefault="00EE6933" w:rsidP="00EE6933">
      <w:pPr>
        <w:rPr>
          <w:sz w:val="24"/>
          <w:szCs w:val="24"/>
          <w:lang w:val="en-US"/>
        </w:rPr>
      </w:pPr>
      <w:r w:rsidRPr="00F94260">
        <w:rPr>
          <w:sz w:val="24"/>
          <w:szCs w:val="24"/>
        </w:rPr>
        <w:t>γ</w:t>
      </w:r>
      <w:r w:rsidRPr="00F94260">
        <w:rPr>
          <w:sz w:val="24"/>
          <w:szCs w:val="24"/>
          <w:lang w:val="en-US"/>
        </w:rPr>
        <w:t xml:space="preserve">) Buchholtz, </w:t>
      </w:r>
    </w:p>
    <w:p w14:paraId="73AF45B6" w14:textId="77777777" w:rsidR="00EE6933" w:rsidRPr="00F94260" w:rsidRDefault="00EE6933" w:rsidP="00EE6933">
      <w:pPr>
        <w:rPr>
          <w:sz w:val="24"/>
          <w:szCs w:val="24"/>
          <w:lang w:val="en-US"/>
        </w:rPr>
      </w:pPr>
      <w:r w:rsidRPr="00F94260">
        <w:rPr>
          <w:sz w:val="24"/>
          <w:szCs w:val="24"/>
        </w:rPr>
        <w:t>δ</w:t>
      </w:r>
      <w:r w:rsidRPr="00F94260">
        <w:rPr>
          <w:sz w:val="24"/>
          <w:szCs w:val="24"/>
          <w:lang w:val="en-US"/>
        </w:rPr>
        <w:t xml:space="preserve">) Sonneborn – Berger. </w:t>
      </w:r>
    </w:p>
    <w:p w14:paraId="26123C6C" w14:textId="77777777" w:rsidR="00EE6933" w:rsidRPr="00F94260" w:rsidRDefault="00EE6933" w:rsidP="00EE6933">
      <w:pPr>
        <w:rPr>
          <w:sz w:val="24"/>
          <w:szCs w:val="24"/>
        </w:rPr>
      </w:pPr>
      <w:r w:rsidRPr="00F94260">
        <w:rPr>
          <w:sz w:val="24"/>
          <w:szCs w:val="24"/>
        </w:rPr>
        <w:t>ε) Αριθμός νικών.</w:t>
      </w:r>
    </w:p>
    <w:p w14:paraId="24A4C4E4" w14:textId="77777777" w:rsidR="00EE6933" w:rsidRPr="00F94260" w:rsidRDefault="00EE6933" w:rsidP="00EE6933">
      <w:pPr>
        <w:rPr>
          <w:sz w:val="24"/>
          <w:szCs w:val="24"/>
        </w:rPr>
      </w:pPr>
      <w:r w:rsidRPr="00F94260">
        <w:rPr>
          <w:sz w:val="24"/>
          <w:szCs w:val="24"/>
        </w:rPr>
        <w:t xml:space="preserve">στ)  Αγώνες μπαράζ (Ο αριθμός και το είδος των μπαράζ θα καθορισθεί από τον </w:t>
      </w:r>
      <w:r>
        <w:rPr>
          <w:sz w:val="24"/>
          <w:szCs w:val="24"/>
        </w:rPr>
        <w:t>Ε</w:t>
      </w:r>
      <w:r w:rsidRPr="00F94260">
        <w:rPr>
          <w:sz w:val="24"/>
          <w:szCs w:val="24"/>
        </w:rPr>
        <w:t>πικεφαλής Διαιτητή).</w:t>
      </w:r>
    </w:p>
    <w:p w14:paraId="60222782" w14:textId="77777777" w:rsidR="00EE6933" w:rsidRDefault="00EE6933" w:rsidP="00EE6933">
      <w:pPr>
        <w:jc w:val="both"/>
        <w:rPr>
          <w:sz w:val="24"/>
          <w:szCs w:val="24"/>
        </w:rPr>
      </w:pPr>
      <w:r w:rsidRPr="00F94260">
        <w:rPr>
          <w:sz w:val="24"/>
          <w:szCs w:val="24"/>
        </w:rPr>
        <w:t> </w:t>
      </w:r>
    </w:p>
    <w:p w14:paraId="19528769" w14:textId="77777777" w:rsidR="00EE6933" w:rsidRDefault="00EE6933" w:rsidP="00EE6933">
      <w:pPr>
        <w:jc w:val="both"/>
        <w:rPr>
          <w:sz w:val="24"/>
          <w:szCs w:val="24"/>
        </w:rPr>
      </w:pPr>
      <w:r w:rsidRPr="00353D02">
        <w:rPr>
          <w:b/>
          <w:bCs/>
          <w:sz w:val="24"/>
          <w:szCs w:val="24"/>
        </w:rPr>
        <w:t>10.</w:t>
      </w:r>
      <w:r w:rsidR="009B2CEA" w:rsidRPr="009B2CEA">
        <w:rPr>
          <w:b/>
          <w:bCs/>
          <w:sz w:val="24"/>
          <w:szCs w:val="24"/>
        </w:rPr>
        <w:t xml:space="preserve"> </w:t>
      </w:r>
      <w:r w:rsidR="00D92208" w:rsidRPr="009B2CEA">
        <w:rPr>
          <w:b/>
          <w:bCs/>
          <w:sz w:val="24"/>
          <w:szCs w:val="24"/>
          <w:u w:val="single"/>
        </w:rPr>
        <w:t>ΠΡΟΕΔΡΟΣ</w:t>
      </w:r>
      <w:r w:rsidRPr="00353D02">
        <w:rPr>
          <w:b/>
          <w:bCs/>
          <w:sz w:val="24"/>
          <w:szCs w:val="24"/>
          <w:u w:val="single"/>
        </w:rPr>
        <w:t xml:space="preserve"> ΑΓΩΝΩΝ</w:t>
      </w:r>
      <w:r w:rsidRPr="00353D02">
        <w:rPr>
          <w:b/>
          <w:bCs/>
          <w:sz w:val="24"/>
          <w:szCs w:val="24"/>
        </w:rPr>
        <w:t>:</w:t>
      </w:r>
      <w:r w:rsidRPr="00F94260">
        <w:rPr>
          <w:sz w:val="24"/>
          <w:szCs w:val="24"/>
        </w:rPr>
        <w:t xml:space="preserve"> </w:t>
      </w:r>
      <w:r w:rsidR="003C3784">
        <w:rPr>
          <w:sz w:val="24"/>
          <w:szCs w:val="24"/>
        </w:rPr>
        <w:t>Ο</w:t>
      </w:r>
      <w:r>
        <w:rPr>
          <w:sz w:val="24"/>
          <w:szCs w:val="24"/>
        </w:rPr>
        <w:t xml:space="preserve">ρίζεται ο </w:t>
      </w:r>
      <w:r w:rsidR="00D92208" w:rsidRPr="009B2CEA">
        <w:rPr>
          <w:sz w:val="24"/>
          <w:szCs w:val="24"/>
        </w:rPr>
        <w:t>Αντιπρόεδρος</w:t>
      </w:r>
      <w:r>
        <w:rPr>
          <w:sz w:val="24"/>
          <w:szCs w:val="24"/>
        </w:rPr>
        <w:t xml:space="preserve"> των «Εκπαιδευτηρίων Βασιλειάδη» κ. Τασσόπουλος Ευάγγελος. </w:t>
      </w:r>
      <w:r w:rsidRPr="00F94260">
        <w:rPr>
          <w:sz w:val="24"/>
          <w:szCs w:val="24"/>
        </w:rPr>
        <w:t xml:space="preserve"> </w:t>
      </w:r>
    </w:p>
    <w:p w14:paraId="0E21912D" w14:textId="77777777" w:rsidR="00EE6933" w:rsidRPr="008D7BD4" w:rsidRDefault="00EE6933" w:rsidP="00EE6933">
      <w:pPr>
        <w:pStyle w:val="20"/>
        <w:rPr>
          <w:sz w:val="24"/>
          <w:szCs w:val="24"/>
        </w:rPr>
      </w:pPr>
    </w:p>
    <w:p w14:paraId="38CB3082" w14:textId="77777777" w:rsidR="00EE6933" w:rsidRDefault="00EE6933" w:rsidP="00EE6933">
      <w:pPr>
        <w:jc w:val="both"/>
        <w:rPr>
          <w:spacing w:val="-2"/>
          <w:kern w:val="16"/>
          <w:sz w:val="24"/>
          <w:szCs w:val="24"/>
        </w:rPr>
      </w:pPr>
      <w:r w:rsidRPr="00810E36">
        <w:rPr>
          <w:b/>
          <w:bCs/>
          <w:spacing w:val="-2"/>
          <w:kern w:val="16"/>
          <w:sz w:val="24"/>
          <w:szCs w:val="24"/>
        </w:rPr>
        <w:t>1</w:t>
      </w:r>
      <w:r>
        <w:rPr>
          <w:b/>
          <w:bCs/>
          <w:spacing w:val="-2"/>
          <w:kern w:val="16"/>
          <w:sz w:val="24"/>
          <w:szCs w:val="24"/>
        </w:rPr>
        <w:t>1</w:t>
      </w:r>
      <w:r w:rsidRPr="00810E36">
        <w:rPr>
          <w:b/>
          <w:bCs/>
          <w:spacing w:val="-2"/>
          <w:kern w:val="16"/>
          <w:sz w:val="24"/>
          <w:szCs w:val="24"/>
        </w:rPr>
        <w:t xml:space="preserve">. </w:t>
      </w:r>
      <w:r w:rsidRPr="00810E36">
        <w:rPr>
          <w:b/>
          <w:bCs/>
          <w:spacing w:val="-2"/>
          <w:kern w:val="16"/>
          <w:sz w:val="24"/>
          <w:szCs w:val="24"/>
          <w:u w:val="single"/>
        </w:rPr>
        <w:t>ΤΕΧΝΙΚΟΣ ΔΙΕΥΘΥΝΤΗΣ ΑΓΩΝΩΝ</w:t>
      </w:r>
      <w:r w:rsidRPr="00810E36">
        <w:rPr>
          <w:b/>
          <w:bCs/>
          <w:spacing w:val="-2"/>
          <w:kern w:val="16"/>
          <w:sz w:val="24"/>
          <w:szCs w:val="24"/>
        </w:rPr>
        <w:t>:</w:t>
      </w:r>
      <w:r w:rsidRPr="00810E36">
        <w:rPr>
          <w:spacing w:val="-2"/>
          <w:kern w:val="16"/>
          <w:sz w:val="24"/>
          <w:szCs w:val="24"/>
        </w:rPr>
        <w:t xml:space="preserve"> Ορίζεται ο </w:t>
      </w:r>
      <w:r>
        <w:rPr>
          <w:spacing w:val="-2"/>
          <w:kern w:val="16"/>
          <w:sz w:val="24"/>
          <w:szCs w:val="24"/>
        </w:rPr>
        <w:t>κ. Λαγογιάννης Στυλιανός για το Δ.Σ. της Ε.Σ.Σ.Θ-Χ.</w:t>
      </w:r>
    </w:p>
    <w:p w14:paraId="6610B7CD" w14:textId="77777777" w:rsidR="00EE6933" w:rsidRDefault="00EE6933" w:rsidP="00EE6933">
      <w:pPr>
        <w:jc w:val="both"/>
        <w:rPr>
          <w:spacing w:val="-2"/>
          <w:kern w:val="16"/>
          <w:sz w:val="24"/>
          <w:szCs w:val="24"/>
        </w:rPr>
      </w:pPr>
    </w:p>
    <w:p w14:paraId="2A6825BD" w14:textId="77777777" w:rsidR="00EE6933" w:rsidRPr="00EE6933" w:rsidRDefault="00EE6933" w:rsidP="00EE6933">
      <w:pPr>
        <w:jc w:val="both"/>
        <w:rPr>
          <w:b/>
          <w:bCs/>
          <w:spacing w:val="-2"/>
          <w:kern w:val="16"/>
          <w:sz w:val="24"/>
          <w:szCs w:val="24"/>
        </w:rPr>
      </w:pPr>
      <w:r w:rsidRPr="00EE6933">
        <w:rPr>
          <w:b/>
          <w:bCs/>
          <w:spacing w:val="-2"/>
          <w:kern w:val="16"/>
          <w:sz w:val="24"/>
          <w:szCs w:val="24"/>
        </w:rPr>
        <w:t>12.</w:t>
      </w:r>
      <w:r w:rsidR="00067A4C">
        <w:rPr>
          <w:b/>
          <w:bCs/>
          <w:spacing w:val="-2"/>
          <w:kern w:val="16"/>
          <w:sz w:val="24"/>
          <w:szCs w:val="24"/>
        </w:rPr>
        <w:t xml:space="preserve"> </w:t>
      </w:r>
      <w:r w:rsidRPr="00EE6933">
        <w:rPr>
          <w:b/>
          <w:bCs/>
          <w:spacing w:val="-2"/>
          <w:kern w:val="16"/>
          <w:sz w:val="24"/>
          <w:szCs w:val="24"/>
          <w:u w:val="single"/>
        </w:rPr>
        <w:t>ΟΡΓΑΝΩΤΙΚΗ ΕΠΙΤΡΟΠΗ</w:t>
      </w:r>
      <w:r w:rsidRPr="00EE6933">
        <w:rPr>
          <w:b/>
          <w:bCs/>
          <w:spacing w:val="-2"/>
          <w:kern w:val="16"/>
          <w:sz w:val="24"/>
          <w:szCs w:val="24"/>
        </w:rPr>
        <w:t xml:space="preserve">: </w:t>
      </w:r>
      <w:r w:rsidRPr="00067A4C">
        <w:rPr>
          <w:spacing w:val="-2"/>
          <w:kern w:val="16"/>
          <w:sz w:val="24"/>
          <w:szCs w:val="24"/>
        </w:rPr>
        <w:t xml:space="preserve">Διευθυντής της </w:t>
      </w:r>
      <w:r w:rsidR="00067A4C">
        <w:rPr>
          <w:spacing w:val="-2"/>
          <w:kern w:val="16"/>
          <w:sz w:val="24"/>
          <w:szCs w:val="24"/>
        </w:rPr>
        <w:t>Ο</w:t>
      </w:r>
      <w:r w:rsidRPr="00067A4C">
        <w:rPr>
          <w:spacing w:val="-2"/>
          <w:kern w:val="16"/>
          <w:sz w:val="24"/>
          <w:szCs w:val="24"/>
        </w:rPr>
        <w:t xml:space="preserve">ργανωτικής </w:t>
      </w:r>
      <w:r w:rsidR="00067A4C">
        <w:rPr>
          <w:spacing w:val="-2"/>
          <w:kern w:val="16"/>
          <w:sz w:val="24"/>
          <w:szCs w:val="24"/>
        </w:rPr>
        <w:t>Ε</w:t>
      </w:r>
      <w:r w:rsidRPr="00067A4C">
        <w:rPr>
          <w:spacing w:val="-2"/>
          <w:kern w:val="16"/>
          <w:sz w:val="24"/>
          <w:szCs w:val="24"/>
        </w:rPr>
        <w:t xml:space="preserve">πιτροπής </w:t>
      </w:r>
      <w:r w:rsidR="00067A4C">
        <w:rPr>
          <w:spacing w:val="-2"/>
          <w:kern w:val="16"/>
          <w:sz w:val="24"/>
          <w:szCs w:val="24"/>
        </w:rPr>
        <w:t xml:space="preserve">των αγώνων </w:t>
      </w:r>
      <w:r w:rsidRPr="00067A4C">
        <w:rPr>
          <w:spacing w:val="-2"/>
          <w:kern w:val="16"/>
          <w:sz w:val="24"/>
          <w:szCs w:val="24"/>
        </w:rPr>
        <w:t xml:space="preserve">ορίζεται </w:t>
      </w:r>
      <w:r w:rsidR="00067A4C" w:rsidRPr="00067A4C">
        <w:rPr>
          <w:spacing w:val="-2"/>
          <w:kern w:val="16"/>
          <w:sz w:val="24"/>
          <w:szCs w:val="24"/>
        </w:rPr>
        <w:t xml:space="preserve">ο </w:t>
      </w:r>
      <w:r w:rsidR="00482FFF" w:rsidRPr="00747DA9">
        <w:rPr>
          <w:spacing w:val="-2"/>
          <w:kern w:val="16"/>
          <w:sz w:val="24"/>
          <w:szCs w:val="24"/>
        </w:rPr>
        <w:t>φοιτητής του Οικονομικού τμήματος του Α.Π.Θ. και πρώην μαθητής</w:t>
      </w:r>
      <w:r w:rsidR="00482FFF">
        <w:rPr>
          <w:spacing w:val="-2"/>
          <w:kern w:val="16"/>
          <w:sz w:val="24"/>
          <w:szCs w:val="24"/>
        </w:rPr>
        <w:t xml:space="preserve"> </w:t>
      </w:r>
      <w:r w:rsidR="00067A4C" w:rsidRPr="00067A4C">
        <w:rPr>
          <w:spacing w:val="-2"/>
          <w:kern w:val="16"/>
          <w:sz w:val="24"/>
          <w:szCs w:val="24"/>
        </w:rPr>
        <w:t>των</w:t>
      </w:r>
      <w:r w:rsidR="00067A4C">
        <w:rPr>
          <w:b/>
          <w:bCs/>
          <w:spacing w:val="-2"/>
          <w:kern w:val="16"/>
          <w:sz w:val="24"/>
          <w:szCs w:val="24"/>
        </w:rPr>
        <w:t xml:space="preserve"> </w:t>
      </w:r>
      <w:r w:rsidR="00067A4C">
        <w:rPr>
          <w:sz w:val="24"/>
          <w:szCs w:val="24"/>
        </w:rPr>
        <w:t>«Εκπαιδευτηρίων Βασιλειάδη» κ. Παπαϊωάννου Σπυρίδων.</w:t>
      </w:r>
    </w:p>
    <w:p w14:paraId="787C9D92" w14:textId="77777777" w:rsidR="00EE6933" w:rsidRDefault="00EE6933" w:rsidP="00EE6933">
      <w:pPr>
        <w:jc w:val="both"/>
        <w:rPr>
          <w:spacing w:val="-2"/>
          <w:kern w:val="16"/>
          <w:sz w:val="24"/>
          <w:szCs w:val="24"/>
        </w:rPr>
      </w:pPr>
    </w:p>
    <w:p w14:paraId="5FB5E90A" w14:textId="77777777" w:rsidR="00EE6933" w:rsidRPr="00736FDD" w:rsidRDefault="00EE6933" w:rsidP="00EE6933">
      <w:pPr>
        <w:jc w:val="both"/>
        <w:rPr>
          <w:spacing w:val="-2"/>
          <w:kern w:val="16"/>
          <w:sz w:val="24"/>
          <w:szCs w:val="24"/>
          <w:highlight w:val="yellow"/>
        </w:rPr>
      </w:pPr>
      <w:r w:rsidRPr="00810E36">
        <w:rPr>
          <w:b/>
          <w:caps/>
          <w:spacing w:val="-2"/>
          <w:kern w:val="16"/>
          <w:sz w:val="24"/>
          <w:szCs w:val="24"/>
        </w:rPr>
        <w:t>1</w:t>
      </w:r>
      <w:r>
        <w:rPr>
          <w:b/>
          <w:caps/>
          <w:spacing w:val="-2"/>
          <w:kern w:val="16"/>
          <w:sz w:val="24"/>
          <w:szCs w:val="24"/>
        </w:rPr>
        <w:t>3</w:t>
      </w:r>
      <w:r w:rsidRPr="00810E36">
        <w:rPr>
          <w:b/>
          <w:caps/>
          <w:spacing w:val="-2"/>
          <w:kern w:val="16"/>
          <w:sz w:val="24"/>
          <w:szCs w:val="24"/>
        </w:rPr>
        <w:t xml:space="preserve">.  </w:t>
      </w:r>
      <w:r w:rsidRPr="00810E36">
        <w:rPr>
          <w:b/>
          <w:caps/>
          <w:spacing w:val="-2"/>
          <w:kern w:val="16"/>
          <w:sz w:val="24"/>
          <w:szCs w:val="24"/>
          <w:u w:val="single"/>
        </w:rPr>
        <w:t>ΕΠΙΚΕΦΑΛΗΣ ΔΙΑΙΤΗΤΗΣ</w:t>
      </w:r>
      <w:r w:rsidRPr="00810E36">
        <w:rPr>
          <w:b/>
          <w:caps/>
          <w:spacing w:val="-2"/>
          <w:kern w:val="16"/>
          <w:sz w:val="24"/>
          <w:szCs w:val="24"/>
        </w:rPr>
        <w:t xml:space="preserve">: </w:t>
      </w:r>
      <w:r w:rsidRPr="00810E36">
        <w:rPr>
          <w:spacing w:val="-2"/>
          <w:kern w:val="16"/>
          <w:sz w:val="24"/>
          <w:szCs w:val="24"/>
        </w:rPr>
        <w:t xml:space="preserve">Ορίζεται ο κ. </w:t>
      </w:r>
      <w:r>
        <w:rPr>
          <w:spacing w:val="-2"/>
          <w:kern w:val="16"/>
          <w:sz w:val="24"/>
          <w:szCs w:val="24"/>
        </w:rPr>
        <w:t>Μπάλ</w:t>
      </w:r>
      <w:r w:rsidR="00A9644E">
        <w:rPr>
          <w:spacing w:val="-2"/>
          <w:kern w:val="16"/>
          <w:sz w:val="24"/>
          <w:szCs w:val="24"/>
        </w:rPr>
        <w:t>λ</w:t>
      </w:r>
      <w:r>
        <w:rPr>
          <w:spacing w:val="-2"/>
          <w:kern w:val="16"/>
          <w:sz w:val="24"/>
          <w:szCs w:val="24"/>
        </w:rPr>
        <w:t>ας Κλέων -</w:t>
      </w:r>
      <w:r w:rsidR="006F02A5" w:rsidRPr="006F02A5">
        <w:rPr>
          <w:spacing w:val="-2"/>
          <w:kern w:val="16"/>
          <w:sz w:val="24"/>
          <w:szCs w:val="24"/>
        </w:rPr>
        <w:t xml:space="preserve"> </w:t>
      </w:r>
      <w:r>
        <w:rPr>
          <w:spacing w:val="-2"/>
          <w:kern w:val="16"/>
          <w:sz w:val="24"/>
          <w:szCs w:val="24"/>
        </w:rPr>
        <w:t>Ευάγγελος</w:t>
      </w:r>
    </w:p>
    <w:p w14:paraId="5898E41C" w14:textId="77777777" w:rsidR="00EC0D6B" w:rsidRDefault="00EC0D6B" w:rsidP="00EE6933">
      <w:pPr>
        <w:jc w:val="both"/>
        <w:rPr>
          <w:b/>
          <w:caps/>
          <w:spacing w:val="-2"/>
          <w:kern w:val="16"/>
          <w:sz w:val="24"/>
          <w:szCs w:val="24"/>
        </w:rPr>
      </w:pPr>
    </w:p>
    <w:p w14:paraId="60BA2056" w14:textId="112BCE60" w:rsidR="00EE6933" w:rsidRDefault="00EE6933" w:rsidP="00EE6933">
      <w:pPr>
        <w:jc w:val="both"/>
        <w:rPr>
          <w:b/>
          <w:bCs/>
          <w:caps/>
          <w:szCs w:val="24"/>
        </w:rPr>
      </w:pPr>
      <w:r w:rsidRPr="00810E36">
        <w:rPr>
          <w:b/>
          <w:caps/>
          <w:spacing w:val="-2"/>
          <w:kern w:val="16"/>
          <w:sz w:val="24"/>
          <w:szCs w:val="24"/>
        </w:rPr>
        <w:t>1</w:t>
      </w:r>
      <w:r w:rsidR="004C4D46">
        <w:rPr>
          <w:b/>
          <w:caps/>
          <w:spacing w:val="-2"/>
          <w:kern w:val="16"/>
          <w:sz w:val="24"/>
          <w:szCs w:val="24"/>
        </w:rPr>
        <w:t>4</w:t>
      </w:r>
      <w:r w:rsidRPr="00810E36">
        <w:rPr>
          <w:b/>
          <w:caps/>
          <w:spacing w:val="-2"/>
          <w:kern w:val="16"/>
          <w:sz w:val="24"/>
          <w:szCs w:val="24"/>
        </w:rPr>
        <w:t xml:space="preserve">.  </w:t>
      </w:r>
      <w:r w:rsidRPr="00810E36">
        <w:rPr>
          <w:b/>
          <w:caps/>
          <w:spacing w:val="-2"/>
          <w:kern w:val="16"/>
          <w:sz w:val="24"/>
          <w:szCs w:val="24"/>
          <w:u w:val="single"/>
        </w:rPr>
        <w:t>ΚΛΗΡΩΣΕΙΣ</w:t>
      </w:r>
      <w:r w:rsidRPr="00810E36">
        <w:rPr>
          <w:b/>
          <w:caps/>
          <w:spacing w:val="-2"/>
          <w:kern w:val="16"/>
          <w:sz w:val="24"/>
          <w:szCs w:val="24"/>
        </w:rPr>
        <w:t xml:space="preserve">: </w:t>
      </w:r>
      <w:r w:rsidRPr="00EE6933">
        <w:rPr>
          <w:sz w:val="24"/>
          <w:szCs w:val="24"/>
        </w:rPr>
        <w:t>Υπεύθυνος Κληρώσεων ορίζεται ο κ. Χριστοφορίδης Ιωάννης.</w:t>
      </w:r>
    </w:p>
    <w:p w14:paraId="5F777F2C" w14:textId="77777777" w:rsidR="00EE6933" w:rsidRPr="00810E36" w:rsidRDefault="00EE6933" w:rsidP="00EE6933">
      <w:pPr>
        <w:jc w:val="both"/>
        <w:rPr>
          <w:spacing w:val="-2"/>
          <w:kern w:val="16"/>
          <w:sz w:val="24"/>
          <w:szCs w:val="24"/>
        </w:rPr>
      </w:pPr>
    </w:p>
    <w:p w14:paraId="0656A576" w14:textId="77777777" w:rsidR="00EE6933" w:rsidRPr="00810E36" w:rsidRDefault="00EE6933" w:rsidP="00EE6933">
      <w:pPr>
        <w:jc w:val="both"/>
        <w:rPr>
          <w:b/>
          <w:caps/>
          <w:spacing w:val="-2"/>
          <w:kern w:val="16"/>
          <w:sz w:val="24"/>
          <w:szCs w:val="24"/>
        </w:rPr>
      </w:pPr>
      <w:r w:rsidRPr="00810E36">
        <w:rPr>
          <w:b/>
          <w:bCs/>
          <w:spacing w:val="-2"/>
          <w:kern w:val="16"/>
          <w:sz w:val="24"/>
          <w:szCs w:val="24"/>
        </w:rPr>
        <w:t>1</w:t>
      </w:r>
      <w:r w:rsidR="004C4D46">
        <w:rPr>
          <w:b/>
          <w:bCs/>
          <w:spacing w:val="-2"/>
          <w:kern w:val="16"/>
          <w:sz w:val="24"/>
          <w:szCs w:val="24"/>
        </w:rPr>
        <w:t>5</w:t>
      </w:r>
      <w:r w:rsidRPr="00810E36">
        <w:rPr>
          <w:b/>
          <w:bCs/>
          <w:spacing w:val="-2"/>
          <w:kern w:val="16"/>
          <w:sz w:val="24"/>
          <w:szCs w:val="24"/>
        </w:rPr>
        <w:t xml:space="preserve">. </w:t>
      </w:r>
      <w:r w:rsidRPr="00810E36">
        <w:rPr>
          <w:b/>
          <w:bCs/>
          <w:spacing w:val="-2"/>
          <w:kern w:val="16"/>
          <w:sz w:val="24"/>
          <w:szCs w:val="24"/>
          <w:u w:val="single"/>
        </w:rPr>
        <w:t>ΔΙΑΙΤΗΣΙΑ</w:t>
      </w:r>
      <w:r w:rsidRPr="00810E36">
        <w:rPr>
          <w:b/>
          <w:bCs/>
          <w:spacing w:val="-2"/>
          <w:kern w:val="16"/>
          <w:sz w:val="24"/>
          <w:szCs w:val="24"/>
        </w:rPr>
        <w:t>:</w:t>
      </w:r>
      <w:r w:rsidRPr="00810E36">
        <w:rPr>
          <w:spacing w:val="-2"/>
          <w:kern w:val="16"/>
          <w:sz w:val="24"/>
          <w:szCs w:val="24"/>
        </w:rPr>
        <w:t xml:space="preserve"> Οι διαιτητές αίθουσας θα ορισθούν από την Τ.Ε.Δ. της Ε.Σ.Σ.Θ-Χ.</w:t>
      </w:r>
    </w:p>
    <w:p w14:paraId="4516579D" w14:textId="77777777" w:rsidR="00EE6933" w:rsidRPr="00F94260" w:rsidRDefault="00EE6933" w:rsidP="00EE6933">
      <w:pPr>
        <w:jc w:val="both"/>
        <w:rPr>
          <w:b/>
          <w:sz w:val="24"/>
          <w:szCs w:val="24"/>
        </w:rPr>
      </w:pPr>
    </w:p>
    <w:p w14:paraId="052C0146" w14:textId="77777777" w:rsidR="00EE6933" w:rsidRDefault="00EE6933" w:rsidP="00EE6933">
      <w:pPr>
        <w:jc w:val="both"/>
        <w:rPr>
          <w:rFonts w:eastAsia="SimSun"/>
          <w:color w:val="000000"/>
          <w:sz w:val="24"/>
          <w:szCs w:val="24"/>
          <w:lang w:eastAsia="ar-SA"/>
        </w:rPr>
      </w:pPr>
      <w:r w:rsidRPr="001415D2">
        <w:rPr>
          <w:b/>
          <w:bCs/>
          <w:caps/>
          <w:spacing w:val="-2"/>
          <w:kern w:val="16"/>
          <w:sz w:val="24"/>
          <w:szCs w:val="24"/>
        </w:rPr>
        <w:t>1</w:t>
      </w:r>
      <w:r w:rsidR="004C4D46">
        <w:rPr>
          <w:b/>
          <w:bCs/>
          <w:caps/>
          <w:spacing w:val="-2"/>
          <w:kern w:val="16"/>
          <w:sz w:val="24"/>
          <w:szCs w:val="24"/>
        </w:rPr>
        <w:t>6</w:t>
      </w:r>
      <w:r w:rsidRPr="001415D2">
        <w:rPr>
          <w:b/>
          <w:bCs/>
          <w:caps/>
          <w:spacing w:val="-2"/>
          <w:kern w:val="16"/>
          <w:sz w:val="24"/>
          <w:szCs w:val="24"/>
        </w:rPr>
        <w:t>.</w:t>
      </w:r>
      <w:r w:rsidRPr="001415D2">
        <w:rPr>
          <w:caps/>
          <w:spacing w:val="-2"/>
          <w:kern w:val="16"/>
          <w:sz w:val="24"/>
          <w:szCs w:val="24"/>
        </w:rPr>
        <w:t xml:space="preserve"> </w:t>
      </w:r>
      <w:r w:rsidRPr="001415D2">
        <w:rPr>
          <w:b/>
          <w:bCs/>
          <w:caps/>
          <w:spacing w:val="-2"/>
          <w:kern w:val="16"/>
          <w:sz w:val="24"/>
          <w:szCs w:val="24"/>
          <w:u w:val="single"/>
        </w:rPr>
        <w:t>ΕΝΣΤΑΣΕΙΣ</w:t>
      </w:r>
      <w:r w:rsidRPr="001415D2">
        <w:rPr>
          <w:b/>
          <w:bCs/>
          <w:caps/>
          <w:spacing w:val="-2"/>
          <w:kern w:val="16"/>
          <w:sz w:val="24"/>
          <w:szCs w:val="24"/>
        </w:rPr>
        <w:t>:</w:t>
      </w:r>
      <w:r>
        <w:rPr>
          <w:b/>
          <w:bCs/>
          <w:caps/>
          <w:spacing w:val="-2"/>
          <w:kern w:val="16"/>
          <w:sz w:val="24"/>
          <w:szCs w:val="24"/>
        </w:rPr>
        <w:t xml:space="preserve"> </w:t>
      </w:r>
      <w:r w:rsidRPr="001415D2">
        <w:rPr>
          <w:rFonts w:eastAsia="SimSun"/>
          <w:color w:val="000000"/>
          <w:sz w:val="24"/>
          <w:szCs w:val="24"/>
          <w:lang w:eastAsia="ar-SA"/>
        </w:rPr>
        <w:t xml:space="preserve">Υποβάλλονται το αργότερο δέκα (10΄) λεπτά μετά τη λήξη της συνάντησης. Η εκδίκασή τους θα πρέπει να ολοκληρωθεί από την Επιτροπή Ενστάσεων και οπωσδήποτε πριν την κλήρωση του επόμενου γύρου. Η ένσταση, με το παράβολο των εκατό (100) ευρώ, υποβάλλεται στον διαιτητή της συγκεκριμένης συνάντησης. Το παράβολο επιστρέφεται αν γίνει αποδεκτή η ένσταση, διαφορετικά κατατίθεται υπέρ της Ε.Σ.Σ.Θ-Χ. Η </w:t>
      </w:r>
      <w:r w:rsidRPr="001415D2">
        <w:rPr>
          <w:rFonts w:eastAsia="SimSun"/>
          <w:sz w:val="24"/>
          <w:szCs w:val="24"/>
          <w:lang w:eastAsia="ar-SA"/>
        </w:rPr>
        <w:t xml:space="preserve">Επιτροπή Ενστάσεων είναι 5μελής με τρία (3) τακτικά και δύο (2) αναπληρωματικά μέλη η οποία θα οριστεί πριν από την έναρξη των αγώνων. Από την Ε.Ε. θα εξαιρούνται και θα αντικαθίστανται από τα αναπληρωματικά, όσα τακτικά μέλη της ανήκουν στα σωματεία των παικτών που εμπλέκονται στην ένσταση. Προσφυγή για εκδίκαση σε δεύτερο βαθμό μπορεί να ασκηθεί στην Επιτροπή Εκδίκασης Ενστάσεων της Κ.Ε.Δ. και εφόσον έχει κατατεθεί εντός μίας (1) ώρας από τη γνωστοποίηση της πρωτοβάθμιας απόφασης στον ενδιαφερόμενο. </w:t>
      </w:r>
      <w:r w:rsidRPr="001415D2">
        <w:rPr>
          <w:rFonts w:eastAsia="SimSun"/>
          <w:color w:val="000000"/>
          <w:sz w:val="24"/>
          <w:szCs w:val="24"/>
          <w:lang w:eastAsia="ar-SA"/>
        </w:rPr>
        <w:t>Οι αποφάσεις αυτής της επιτροπής εκδίκασης ενστάσεων είναι τελεσίδικες. Η δεύτερη (2</w:t>
      </w:r>
      <w:r w:rsidRPr="001415D2">
        <w:rPr>
          <w:rFonts w:eastAsia="SimSun"/>
          <w:color w:val="000000"/>
          <w:sz w:val="24"/>
          <w:szCs w:val="24"/>
          <w:vertAlign w:val="superscript"/>
          <w:lang w:eastAsia="ar-SA"/>
        </w:rPr>
        <w:t>η</w:t>
      </w:r>
      <w:r w:rsidRPr="001415D2">
        <w:rPr>
          <w:rFonts w:eastAsia="SimSun"/>
          <w:color w:val="000000"/>
          <w:sz w:val="24"/>
          <w:szCs w:val="24"/>
          <w:lang w:eastAsia="ar-SA"/>
        </w:rPr>
        <w:t>) ένσταση πρέπει να υποβληθεί αμέσως μετά την απόφαση της Τοπικής Ε.Ε. Η επιτροπή εκδίκασης ενστάσεων της Κ.Ε.Δ. εξετάζει αμέσως την ένσταση και αποφασίζει το αργότερο σε μια (1) ώρα. Η απόφασή της διαβιβάζεται με email ή φαξ στην Τ.Ε.Δ. της Ένωσης.</w:t>
      </w:r>
    </w:p>
    <w:p w14:paraId="043988BD" w14:textId="77777777" w:rsidR="00EE6933" w:rsidRDefault="00EE6933" w:rsidP="00EE6933">
      <w:pPr>
        <w:tabs>
          <w:tab w:val="left" w:pos="0"/>
        </w:tabs>
        <w:jc w:val="both"/>
        <w:rPr>
          <w:b/>
          <w:bCs/>
          <w:sz w:val="24"/>
          <w:szCs w:val="24"/>
        </w:rPr>
      </w:pPr>
    </w:p>
    <w:p w14:paraId="2E3F77E1" w14:textId="77777777" w:rsidR="00EE6933" w:rsidRPr="00353D02" w:rsidRDefault="00EE6933" w:rsidP="00EE6933">
      <w:pPr>
        <w:tabs>
          <w:tab w:val="left" w:pos="0"/>
        </w:tabs>
        <w:jc w:val="both"/>
        <w:rPr>
          <w:b/>
          <w:bCs/>
          <w:caps/>
          <w:sz w:val="24"/>
          <w:szCs w:val="24"/>
        </w:rPr>
      </w:pPr>
      <w:r w:rsidRPr="00353D02">
        <w:rPr>
          <w:b/>
          <w:bCs/>
          <w:sz w:val="24"/>
          <w:szCs w:val="24"/>
        </w:rPr>
        <w:t>1</w:t>
      </w:r>
      <w:r w:rsidR="00616095">
        <w:rPr>
          <w:b/>
          <w:bCs/>
          <w:sz w:val="24"/>
          <w:szCs w:val="24"/>
        </w:rPr>
        <w:t>7</w:t>
      </w:r>
      <w:r w:rsidRPr="00353D02">
        <w:rPr>
          <w:b/>
          <w:bCs/>
          <w:sz w:val="24"/>
          <w:szCs w:val="24"/>
        </w:rPr>
        <w:t xml:space="preserve">. </w:t>
      </w:r>
      <w:r w:rsidRPr="00353D02">
        <w:rPr>
          <w:b/>
          <w:bCs/>
          <w:sz w:val="24"/>
          <w:szCs w:val="24"/>
          <w:u w:val="single"/>
        </w:rPr>
        <w:t>ΑΓΩΝΙΣΤΙΚΟ ΥΓΕΙΟΝΟΜΙΚΟ ΠΡΩΤΟΚΟΛΛΟ Ε.Σ.Ο.</w:t>
      </w:r>
      <w:r w:rsidRPr="00353D02">
        <w:rPr>
          <w:b/>
          <w:bCs/>
          <w:sz w:val="24"/>
          <w:szCs w:val="24"/>
        </w:rPr>
        <w:t>:</w:t>
      </w:r>
      <w:r w:rsidRPr="00353D02">
        <w:rPr>
          <w:b/>
          <w:bCs/>
          <w:caps/>
          <w:sz w:val="24"/>
          <w:szCs w:val="24"/>
        </w:rPr>
        <w:t xml:space="preserve"> </w:t>
      </w:r>
    </w:p>
    <w:p w14:paraId="53E6B593" w14:textId="77777777" w:rsidR="00EE6933" w:rsidRPr="00353D02" w:rsidRDefault="00EE6933" w:rsidP="00EE6933">
      <w:pPr>
        <w:tabs>
          <w:tab w:val="left" w:pos="0"/>
        </w:tabs>
        <w:jc w:val="both"/>
        <w:rPr>
          <w:b/>
          <w:bCs/>
          <w:caps/>
          <w:sz w:val="24"/>
          <w:szCs w:val="24"/>
          <w:u w:val="single"/>
        </w:rPr>
      </w:pPr>
      <w:r w:rsidRPr="00353D02">
        <w:rPr>
          <w:b/>
          <w:bCs/>
          <w:caps/>
          <w:sz w:val="24"/>
          <w:szCs w:val="24"/>
        </w:rPr>
        <w:t>1</w:t>
      </w:r>
      <w:r w:rsidR="00616095">
        <w:rPr>
          <w:b/>
          <w:bCs/>
          <w:caps/>
          <w:sz w:val="24"/>
          <w:szCs w:val="24"/>
        </w:rPr>
        <w:t>7</w:t>
      </w:r>
      <w:r w:rsidRPr="00353D02">
        <w:rPr>
          <w:b/>
          <w:bCs/>
          <w:caps/>
          <w:sz w:val="24"/>
          <w:szCs w:val="24"/>
        </w:rPr>
        <w:t xml:space="preserve">.1 </w:t>
      </w:r>
      <w:r w:rsidRPr="00353D02">
        <w:rPr>
          <w:sz w:val="24"/>
          <w:szCs w:val="24"/>
        </w:rPr>
        <w:t>Οι αγώνες θα πραγματοποιηθούν σύμφωνα με τα όσα ρητά ορίζονται στο εγκεκριμένο από την υγειονομική επιστημονική επιτροπή της Γ.Γ.Α. ισχύον αγωνιστικό υγειονομικό πρωτόκολλο της Ε.Σ.Ο., όπως έχει αναρτηθεί στον παρακάτω ηλεκτρονικό σύνδεσμο στην ιστοσελίδα της Ομοσπονδίας:</w:t>
      </w:r>
    </w:p>
    <w:p w14:paraId="54D0A324" w14:textId="77777777" w:rsidR="00EE6933" w:rsidRPr="00353D02" w:rsidRDefault="00EE6933" w:rsidP="00EE6933">
      <w:pPr>
        <w:tabs>
          <w:tab w:val="left" w:pos="0"/>
        </w:tabs>
        <w:ind w:hanging="284"/>
        <w:jc w:val="both"/>
        <w:rPr>
          <w:b/>
          <w:bCs/>
          <w:caps/>
          <w:sz w:val="24"/>
          <w:szCs w:val="24"/>
          <w:u w:val="single"/>
        </w:rPr>
      </w:pPr>
      <w:r w:rsidRPr="00353D02">
        <w:rPr>
          <w:sz w:val="24"/>
          <w:szCs w:val="24"/>
        </w:rPr>
        <w:tab/>
      </w:r>
      <w:hyperlink r:id="rId11" w:history="1">
        <w:r w:rsidRPr="00353D02">
          <w:rPr>
            <w:rStyle w:val="-"/>
            <w:sz w:val="24"/>
            <w:szCs w:val="24"/>
          </w:rPr>
          <w:t>www.chessfed.gr/wp-content/uploads/2021/07/εσο-αγωνιστικο-πρωτοκολλο-εσο-τροπ-19-7-2021.pdf</w:t>
        </w:r>
      </w:hyperlink>
      <w:r w:rsidRPr="00353D02">
        <w:rPr>
          <w:sz w:val="24"/>
          <w:szCs w:val="24"/>
        </w:rPr>
        <w:t xml:space="preserve"> </w:t>
      </w:r>
    </w:p>
    <w:p w14:paraId="630F74A4" w14:textId="77777777" w:rsidR="00EE6933" w:rsidRPr="00353D02" w:rsidRDefault="00EE6933" w:rsidP="00EE6933">
      <w:pPr>
        <w:pStyle w:val="20"/>
        <w:rPr>
          <w:sz w:val="24"/>
          <w:szCs w:val="24"/>
        </w:rPr>
      </w:pPr>
      <w:r w:rsidRPr="00353D02">
        <w:rPr>
          <w:sz w:val="24"/>
          <w:szCs w:val="24"/>
        </w:rPr>
        <w:t>1</w:t>
      </w:r>
      <w:r w:rsidR="00616095">
        <w:rPr>
          <w:sz w:val="24"/>
          <w:szCs w:val="24"/>
        </w:rPr>
        <w:t>7</w:t>
      </w:r>
      <w:r w:rsidRPr="00353D02">
        <w:rPr>
          <w:sz w:val="24"/>
          <w:szCs w:val="24"/>
        </w:rPr>
        <w:t xml:space="preserve">.2 </w:t>
      </w:r>
      <w:r w:rsidRPr="00555B26">
        <w:rPr>
          <w:b w:val="0"/>
          <w:bCs/>
          <w:sz w:val="24"/>
          <w:szCs w:val="24"/>
        </w:rPr>
        <w:t xml:space="preserve">Οι έλεγχοι </w:t>
      </w:r>
      <w:r w:rsidRPr="00555B26">
        <w:rPr>
          <w:b w:val="0"/>
          <w:bCs/>
          <w:sz w:val="24"/>
          <w:szCs w:val="24"/>
          <w:lang w:val="en-US"/>
        </w:rPr>
        <w:t>covid</w:t>
      </w:r>
      <w:r w:rsidRPr="00555B26">
        <w:rPr>
          <w:b w:val="0"/>
          <w:bCs/>
          <w:sz w:val="24"/>
          <w:szCs w:val="24"/>
        </w:rPr>
        <w:t xml:space="preserve">-19 θα </w:t>
      </w:r>
      <w:r>
        <w:rPr>
          <w:b w:val="0"/>
          <w:bCs/>
          <w:sz w:val="24"/>
          <w:szCs w:val="24"/>
        </w:rPr>
        <w:t>πραγματοποιούνται</w:t>
      </w:r>
      <w:r w:rsidRPr="00555B26">
        <w:rPr>
          <w:b w:val="0"/>
          <w:bCs/>
          <w:sz w:val="24"/>
          <w:szCs w:val="24"/>
        </w:rPr>
        <w:t xml:space="preserve"> παρουσία της διοργάνωσης.</w:t>
      </w:r>
    </w:p>
    <w:p w14:paraId="62FAAC3D" w14:textId="77777777" w:rsidR="00EE6933" w:rsidRPr="00353D02" w:rsidRDefault="00EE6933" w:rsidP="00EE6933">
      <w:pPr>
        <w:pStyle w:val="20"/>
        <w:rPr>
          <w:sz w:val="24"/>
          <w:szCs w:val="24"/>
        </w:rPr>
      </w:pPr>
    </w:p>
    <w:p w14:paraId="45AE993F" w14:textId="77777777" w:rsidR="00EE6933" w:rsidRPr="00B37ABE" w:rsidRDefault="00EE6933" w:rsidP="00EE6933">
      <w:pPr>
        <w:pStyle w:val="20"/>
        <w:rPr>
          <w:sz w:val="24"/>
          <w:szCs w:val="24"/>
        </w:rPr>
      </w:pPr>
      <w:r w:rsidRPr="00F94260">
        <w:rPr>
          <w:sz w:val="24"/>
          <w:szCs w:val="24"/>
        </w:rPr>
        <w:t>1</w:t>
      </w:r>
      <w:r w:rsidR="00616095">
        <w:rPr>
          <w:sz w:val="24"/>
          <w:szCs w:val="24"/>
        </w:rPr>
        <w:t>8</w:t>
      </w:r>
      <w:r w:rsidRPr="00F94260">
        <w:rPr>
          <w:sz w:val="24"/>
          <w:szCs w:val="24"/>
        </w:rPr>
        <w:t xml:space="preserve">. </w:t>
      </w:r>
      <w:r w:rsidRPr="00F94260">
        <w:rPr>
          <w:sz w:val="24"/>
          <w:szCs w:val="24"/>
          <w:u w:val="single"/>
        </w:rPr>
        <w:t>ΓΕΝΙΚΑ:</w:t>
      </w:r>
      <w:r w:rsidRPr="00F94260">
        <w:rPr>
          <w:sz w:val="24"/>
          <w:szCs w:val="24"/>
        </w:rPr>
        <w:t xml:space="preserve"> </w:t>
      </w:r>
    </w:p>
    <w:p w14:paraId="5639CDBE" w14:textId="77777777" w:rsidR="00EE6933" w:rsidRPr="0030132E" w:rsidRDefault="00EE6933" w:rsidP="00EE6933">
      <w:pPr>
        <w:pStyle w:val="a4"/>
        <w:framePr w:w="0" w:hSpace="0" w:wrap="auto" w:vAnchor="margin" w:yAlign="inline"/>
        <w:pBdr>
          <w:top w:val="none" w:sz="0" w:space="0" w:color="auto"/>
          <w:left w:val="none" w:sz="0" w:space="0" w:color="auto"/>
          <w:bottom w:val="none" w:sz="0" w:space="0" w:color="auto"/>
          <w:right w:val="none" w:sz="0" w:space="0" w:color="auto"/>
        </w:pBdr>
        <w:rPr>
          <w:rFonts w:ascii="Times New Roman" w:hAnsi="Times New Roman"/>
          <w:b w:val="0"/>
          <w:bCs/>
          <w:sz w:val="24"/>
          <w:szCs w:val="24"/>
        </w:rPr>
      </w:pPr>
      <w:r>
        <w:rPr>
          <w:rFonts w:ascii="Times New Roman" w:hAnsi="Times New Roman"/>
          <w:bCs/>
          <w:sz w:val="24"/>
          <w:szCs w:val="24"/>
        </w:rPr>
        <w:t>1</w:t>
      </w:r>
      <w:r w:rsidR="00616095">
        <w:rPr>
          <w:rFonts w:ascii="Times New Roman" w:hAnsi="Times New Roman"/>
          <w:bCs/>
          <w:sz w:val="24"/>
          <w:szCs w:val="24"/>
        </w:rPr>
        <w:t>8</w:t>
      </w:r>
      <w:r w:rsidRPr="008D7BD4">
        <w:rPr>
          <w:rFonts w:ascii="Times New Roman" w:hAnsi="Times New Roman"/>
          <w:bCs/>
          <w:sz w:val="24"/>
          <w:szCs w:val="24"/>
        </w:rPr>
        <w:t>.</w:t>
      </w:r>
      <w:r>
        <w:rPr>
          <w:rFonts w:ascii="Times New Roman" w:hAnsi="Times New Roman"/>
          <w:bCs/>
          <w:sz w:val="24"/>
          <w:szCs w:val="24"/>
        </w:rPr>
        <w:t>1</w:t>
      </w:r>
      <w:r w:rsidRPr="008D7BD4">
        <w:rPr>
          <w:rFonts w:ascii="Times New Roman" w:hAnsi="Times New Roman"/>
          <w:sz w:val="24"/>
          <w:szCs w:val="24"/>
        </w:rPr>
        <w:t xml:space="preserve"> </w:t>
      </w:r>
      <w:r w:rsidRPr="0030132E">
        <w:rPr>
          <w:rFonts w:ascii="Times New Roman" w:hAnsi="Times New Roman"/>
          <w:b w:val="0"/>
          <w:bCs/>
          <w:sz w:val="24"/>
          <w:szCs w:val="24"/>
        </w:rPr>
        <w:t>Αν μια παρτίδα στην οποία δεν χρησιμοποιείται χρονόμετρο, δεν τελειώσει στον προβλεπόμενο χρόνο σκέψης, ο διαιτητής θα αποφασίζει με κριτήριο την θέση των αντιπάλων σε συνδυασμό με τα  εναπομείναντα  κομμάτια.  Η  απόφαση  του  διαιτητή  θεωρείται  τελεσίδικη.</w:t>
      </w:r>
    </w:p>
    <w:p w14:paraId="0296D349" w14:textId="77777777" w:rsidR="00EE6933" w:rsidRPr="00B37ABE" w:rsidRDefault="00EE6933" w:rsidP="00EE6933">
      <w:pPr>
        <w:pStyle w:val="a6"/>
        <w:tabs>
          <w:tab w:val="left" w:pos="0"/>
        </w:tabs>
        <w:ind w:left="0" w:right="43"/>
        <w:contextualSpacing w:val="0"/>
        <w:jc w:val="both"/>
        <w:rPr>
          <w:rFonts w:eastAsia="SimSun"/>
          <w:sz w:val="24"/>
          <w:szCs w:val="24"/>
        </w:rPr>
      </w:pPr>
      <w:r>
        <w:rPr>
          <w:rFonts w:eastAsia="SimSun"/>
          <w:b/>
          <w:bCs/>
          <w:color w:val="000000"/>
          <w:sz w:val="24"/>
          <w:szCs w:val="24"/>
        </w:rPr>
        <w:t>1</w:t>
      </w:r>
      <w:r w:rsidR="00616095">
        <w:rPr>
          <w:rFonts w:eastAsia="SimSun"/>
          <w:b/>
          <w:bCs/>
          <w:color w:val="000000"/>
          <w:sz w:val="24"/>
          <w:szCs w:val="24"/>
        </w:rPr>
        <w:t>8</w:t>
      </w:r>
      <w:r w:rsidRPr="008D7BD4">
        <w:rPr>
          <w:rFonts w:eastAsia="SimSun"/>
          <w:b/>
          <w:bCs/>
          <w:color w:val="000000"/>
          <w:sz w:val="24"/>
          <w:szCs w:val="24"/>
        </w:rPr>
        <w:t>.</w:t>
      </w:r>
      <w:r>
        <w:rPr>
          <w:rFonts w:eastAsia="SimSun"/>
          <w:b/>
          <w:bCs/>
          <w:color w:val="000000"/>
          <w:sz w:val="24"/>
          <w:szCs w:val="24"/>
        </w:rPr>
        <w:t>2</w:t>
      </w:r>
      <w:r w:rsidRPr="008D7BD4">
        <w:rPr>
          <w:rFonts w:eastAsia="SimSun"/>
          <w:color w:val="000000"/>
          <w:sz w:val="24"/>
          <w:szCs w:val="24"/>
        </w:rPr>
        <w:t xml:space="preserve"> </w:t>
      </w:r>
      <w:r>
        <w:rPr>
          <w:rFonts w:eastAsia="SimSun"/>
          <w:color w:val="000000"/>
          <w:sz w:val="24"/>
          <w:szCs w:val="24"/>
        </w:rPr>
        <w:t>Η μη</w:t>
      </w:r>
      <w:r w:rsidRPr="008D7BD4">
        <w:rPr>
          <w:rFonts w:eastAsia="SimSun"/>
          <w:color w:val="000000"/>
          <w:sz w:val="24"/>
          <w:szCs w:val="24"/>
        </w:rPr>
        <w:t xml:space="preserve"> προσέλευση </w:t>
      </w:r>
      <w:r>
        <w:rPr>
          <w:rFonts w:eastAsia="SimSun"/>
          <w:color w:val="000000"/>
          <w:sz w:val="24"/>
          <w:szCs w:val="24"/>
        </w:rPr>
        <w:t>μαθητών/τρι</w:t>
      </w:r>
      <w:r w:rsidR="00482FFF">
        <w:rPr>
          <w:rFonts w:eastAsia="SimSun"/>
          <w:color w:val="000000"/>
          <w:sz w:val="24"/>
          <w:szCs w:val="24"/>
        </w:rPr>
        <w:t>ώ</w:t>
      </w:r>
      <w:r>
        <w:rPr>
          <w:rFonts w:eastAsia="SimSun"/>
          <w:color w:val="000000"/>
          <w:sz w:val="24"/>
          <w:szCs w:val="24"/>
        </w:rPr>
        <w:t>ν σε κάποιο</w:t>
      </w:r>
      <w:r w:rsidRPr="008D7BD4">
        <w:rPr>
          <w:rFonts w:eastAsia="SimSun"/>
          <w:color w:val="000000"/>
          <w:sz w:val="24"/>
          <w:szCs w:val="24"/>
        </w:rPr>
        <w:t xml:space="preserve"> γύρο χωρίς να προειδοποιήσ</w:t>
      </w:r>
      <w:r>
        <w:rPr>
          <w:rFonts w:eastAsia="SimSun"/>
          <w:color w:val="000000"/>
          <w:sz w:val="24"/>
          <w:szCs w:val="24"/>
        </w:rPr>
        <w:t>ουν</w:t>
      </w:r>
      <w:r w:rsidRPr="008D7BD4">
        <w:rPr>
          <w:rFonts w:eastAsia="SimSun"/>
          <w:color w:val="000000"/>
          <w:sz w:val="24"/>
          <w:szCs w:val="24"/>
        </w:rPr>
        <w:t xml:space="preserve"> τους διαιτητές, πριν την κλήρωση του υπόψη γύρου, σημαίνει </w:t>
      </w:r>
      <w:r>
        <w:rPr>
          <w:rFonts w:eastAsia="SimSun"/>
          <w:color w:val="000000"/>
          <w:sz w:val="24"/>
          <w:szCs w:val="24"/>
        </w:rPr>
        <w:t xml:space="preserve">την </w:t>
      </w:r>
      <w:r w:rsidRPr="008D7BD4">
        <w:rPr>
          <w:rFonts w:eastAsia="SimSun"/>
          <w:color w:val="000000"/>
          <w:sz w:val="24"/>
          <w:szCs w:val="24"/>
        </w:rPr>
        <w:t xml:space="preserve">άμεση αποβολή από τη διοργάνωση. </w:t>
      </w:r>
    </w:p>
    <w:p w14:paraId="6F344227" w14:textId="77777777" w:rsidR="00EE6933" w:rsidRPr="008D7BD4" w:rsidRDefault="00EE6933" w:rsidP="00EE6933">
      <w:pPr>
        <w:pStyle w:val="a6"/>
        <w:tabs>
          <w:tab w:val="left" w:pos="0"/>
        </w:tabs>
        <w:ind w:left="0" w:right="43"/>
        <w:contextualSpacing w:val="0"/>
        <w:jc w:val="both"/>
        <w:rPr>
          <w:rFonts w:eastAsia="SimSun"/>
          <w:sz w:val="24"/>
          <w:szCs w:val="24"/>
        </w:rPr>
      </w:pPr>
      <w:r>
        <w:rPr>
          <w:b/>
          <w:bCs/>
          <w:sz w:val="24"/>
          <w:szCs w:val="24"/>
          <w:shd w:val="clear" w:color="auto" w:fill="FFFFFF"/>
        </w:rPr>
        <w:t>1</w:t>
      </w:r>
      <w:r w:rsidR="00616095">
        <w:rPr>
          <w:b/>
          <w:bCs/>
          <w:sz w:val="24"/>
          <w:szCs w:val="24"/>
          <w:shd w:val="clear" w:color="auto" w:fill="FFFFFF"/>
        </w:rPr>
        <w:t>8</w:t>
      </w:r>
      <w:r w:rsidRPr="008D7BD4">
        <w:rPr>
          <w:b/>
          <w:bCs/>
          <w:sz w:val="24"/>
          <w:szCs w:val="24"/>
          <w:shd w:val="clear" w:color="auto" w:fill="FFFFFF"/>
        </w:rPr>
        <w:t>.3</w:t>
      </w:r>
      <w:r w:rsidRPr="008D7BD4">
        <w:rPr>
          <w:sz w:val="24"/>
          <w:szCs w:val="24"/>
          <w:shd w:val="clear" w:color="auto" w:fill="FFFFFF"/>
        </w:rPr>
        <w:t xml:space="preserve"> Σε περίπτωση αδικαιολόγητης και απροειδοποίητης μη προσέλευσης </w:t>
      </w:r>
      <w:r>
        <w:rPr>
          <w:sz w:val="24"/>
          <w:szCs w:val="24"/>
          <w:shd w:val="clear" w:color="auto" w:fill="FFFFFF"/>
        </w:rPr>
        <w:t>μαθητή/τριας</w:t>
      </w:r>
      <w:r w:rsidRPr="008D7BD4">
        <w:rPr>
          <w:sz w:val="24"/>
          <w:szCs w:val="24"/>
          <w:shd w:val="clear" w:color="auto" w:fill="FFFFFF"/>
        </w:rPr>
        <w:t xml:space="preserve"> στον τελευταίο γύρο, τότε θα αποβάλλεται</w:t>
      </w:r>
      <w:r w:rsidRPr="008D7BD4">
        <w:rPr>
          <w:sz w:val="24"/>
          <w:szCs w:val="24"/>
        </w:rPr>
        <w:t xml:space="preserve"> από το επόμενο </w:t>
      </w:r>
      <w:r>
        <w:rPr>
          <w:sz w:val="24"/>
          <w:szCs w:val="24"/>
        </w:rPr>
        <w:t xml:space="preserve">ατομικό μαθητικό </w:t>
      </w:r>
      <w:r w:rsidRPr="008D7BD4">
        <w:rPr>
          <w:sz w:val="24"/>
          <w:szCs w:val="24"/>
        </w:rPr>
        <w:t>πρωτάθλημα.</w:t>
      </w:r>
    </w:p>
    <w:p w14:paraId="42DAB992" w14:textId="1C28DC07" w:rsidR="00EE6933" w:rsidRDefault="00EE6933" w:rsidP="00EE6933">
      <w:pPr>
        <w:jc w:val="both"/>
        <w:rPr>
          <w:bCs/>
          <w:sz w:val="24"/>
          <w:szCs w:val="24"/>
        </w:rPr>
      </w:pPr>
      <w:r>
        <w:rPr>
          <w:rFonts w:eastAsia="SimSun"/>
          <w:b/>
          <w:bCs/>
          <w:color w:val="000000"/>
          <w:sz w:val="24"/>
          <w:szCs w:val="24"/>
        </w:rPr>
        <w:t>1</w:t>
      </w:r>
      <w:r w:rsidR="00616095">
        <w:rPr>
          <w:rFonts w:eastAsia="SimSun"/>
          <w:b/>
          <w:bCs/>
          <w:color w:val="000000"/>
          <w:sz w:val="24"/>
          <w:szCs w:val="24"/>
        </w:rPr>
        <w:t>8</w:t>
      </w:r>
      <w:r w:rsidRPr="008D7BD4">
        <w:rPr>
          <w:rFonts w:eastAsia="SimSun"/>
          <w:b/>
          <w:bCs/>
          <w:color w:val="000000"/>
          <w:sz w:val="24"/>
          <w:szCs w:val="24"/>
        </w:rPr>
        <w:t>.4</w:t>
      </w:r>
      <w:r w:rsidRPr="008D7BD4">
        <w:rPr>
          <w:rFonts w:eastAsia="SimSun"/>
          <w:color w:val="000000"/>
          <w:sz w:val="24"/>
          <w:szCs w:val="24"/>
        </w:rPr>
        <w:t xml:space="preserve"> Για ό,τι δεν προβλέπεται από την παρούσα προκήρυξη αρμόδιο είναι το Δ.Σ. της Ε.Σ.Σ.Θ-Χ </w:t>
      </w:r>
      <w:r w:rsidRPr="008D7BD4">
        <w:rPr>
          <w:bCs/>
          <w:sz w:val="24"/>
          <w:szCs w:val="24"/>
        </w:rPr>
        <w:t>του οποίου  οι αποφάσεις είναι τελεσίδικες.</w:t>
      </w:r>
    </w:p>
    <w:p w14:paraId="5C0DFA11" w14:textId="77777777" w:rsidR="00EE6933" w:rsidRPr="00F94260" w:rsidRDefault="00EE6933" w:rsidP="00EE6933">
      <w:pPr>
        <w:jc w:val="both"/>
        <w:rPr>
          <w:bCs/>
          <w:sz w:val="24"/>
          <w:szCs w:val="24"/>
        </w:rPr>
      </w:pPr>
      <w:r w:rsidRPr="009E4934">
        <w:rPr>
          <w:b/>
          <w:sz w:val="24"/>
          <w:szCs w:val="24"/>
        </w:rPr>
        <w:t>1</w:t>
      </w:r>
      <w:r w:rsidR="00616095">
        <w:rPr>
          <w:b/>
          <w:sz w:val="24"/>
          <w:szCs w:val="24"/>
        </w:rPr>
        <w:t>8</w:t>
      </w:r>
      <w:r w:rsidRPr="009E4934">
        <w:rPr>
          <w:b/>
          <w:sz w:val="24"/>
          <w:szCs w:val="24"/>
        </w:rPr>
        <w:t>.5</w:t>
      </w:r>
      <w:r w:rsidRPr="00F94260">
        <w:rPr>
          <w:bCs/>
          <w:sz w:val="24"/>
          <w:szCs w:val="24"/>
        </w:rPr>
        <w:t xml:space="preserve"> </w:t>
      </w:r>
      <w:r>
        <w:rPr>
          <w:bCs/>
          <w:sz w:val="24"/>
          <w:szCs w:val="24"/>
        </w:rPr>
        <w:t>Η</w:t>
      </w:r>
      <w:r w:rsidRPr="00F94260">
        <w:rPr>
          <w:bCs/>
          <w:sz w:val="24"/>
          <w:szCs w:val="24"/>
        </w:rPr>
        <w:t xml:space="preserve"> Δι</w:t>
      </w:r>
      <w:r>
        <w:rPr>
          <w:bCs/>
          <w:sz w:val="24"/>
          <w:szCs w:val="24"/>
        </w:rPr>
        <w:t>εύθυνση των</w:t>
      </w:r>
      <w:r w:rsidRPr="00F94260">
        <w:rPr>
          <w:bCs/>
          <w:sz w:val="24"/>
          <w:szCs w:val="24"/>
        </w:rPr>
        <w:t xml:space="preserve"> Αγώνων </w:t>
      </w:r>
      <w:r>
        <w:rPr>
          <w:bCs/>
          <w:sz w:val="24"/>
          <w:szCs w:val="24"/>
        </w:rPr>
        <w:t>έχει</w:t>
      </w:r>
      <w:r w:rsidRPr="00F94260">
        <w:rPr>
          <w:bCs/>
          <w:sz w:val="24"/>
          <w:szCs w:val="24"/>
        </w:rPr>
        <w:t xml:space="preserve"> το καθήκον </w:t>
      </w:r>
      <w:r>
        <w:rPr>
          <w:bCs/>
          <w:sz w:val="24"/>
          <w:szCs w:val="24"/>
        </w:rPr>
        <w:t xml:space="preserve">της </w:t>
      </w:r>
      <w:r w:rsidRPr="00F94260">
        <w:rPr>
          <w:bCs/>
          <w:sz w:val="24"/>
          <w:szCs w:val="24"/>
        </w:rPr>
        <w:t>ενημέρωσης των γονέων και</w:t>
      </w:r>
      <w:r>
        <w:rPr>
          <w:bCs/>
          <w:sz w:val="24"/>
          <w:szCs w:val="24"/>
        </w:rPr>
        <w:t xml:space="preserve"> των</w:t>
      </w:r>
      <w:r w:rsidRPr="00F94260">
        <w:rPr>
          <w:bCs/>
          <w:sz w:val="24"/>
          <w:szCs w:val="24"/>
        </w:rPr>
        <w:t xml:space="preserve"> συνοδών για οποιοδήποτε θέμα της διοργάνωσης.</w:t>
      </w:r>
    </w:p>
    <w:p w14:paraId="1F3F4AD3" w14:textId="77777777" w:rsidR="00EE6933" w:rsidRPr="009E4934" w:rsidRDefault="00EE6933" w:rsidP="00EE6933">
      <w:pPr>
        <w:jc w:val="both"/>
        <w:rPr>
          <w:bCs/>
          <w:sz w:val="24"/>
          <w:szCs w:val="24"/>
        </w:rPr>
      </w:pPr>
      <w:r w:rsidRPr="009E4934">
        <w:rPr>
          <w:b/>
          <w:sz w:val="24"/>
          <w:szCs w:val="24"/>
        </w:rPr>
        <w:t>1</w:t>
      </w:r>
      <w:r w:rsidR="00616095">
        <w:rPr>
          <w:b/>
          <w:sz w:val="24"/>
          <w:szCs w:val="24"/>
        </w:rPr>
        <w:t>8</w:t>
      </w:r>
      <w:r w:rsidRPr="009E4934">
        <w:rPr>
          <w:b/>
          <w:sz w:val="24"/>
          <w:szCs w:val="24"/>
        </w:rPr>
        <w:t>.6</w:t>
      </w:r>
      <w:r w:rsidRPr="009E4934">
        <w:rPr>
          <w:bCs/>
          <w:sz w:val="24"/>
          <w:szCs w:val="24"/>
        </w:rPr>
        <w:t xml:space="preserve">  Η είσοδος στο Γραφείο Κληρώσεων θα επιτρέπεται μόνο στους διαιτητές.  </w:t>
      </w:r>
    </w:p>
    <w:p w14:paraId="5A2642AA" w14:textId="77777777" w:rsidR="00EE6933" w:rsidRPr="009E4934" w:rsidRDefault="00EE6933" w:rsidP="00EE6933">
      <w:pPr>
        <w:jc w:val="both"/>
        <w:rPr>
          <w:b/>
          <w:sz w:val="24"/>
          <w:szCs w:val="24"/>
        </w:rPr>
      </w:pPr>
      <w:r w:rsidRPr="009E4934">
        <w:rPr>
          <w:b/>
          <w:sz w:val="24"/>
          <w:szCs w:val="24"/>
        </w:rPr>
        <w:t>1</w:t>
      </w:r>
      <w:r w:rsidR="00616095">
        <w:rPr>
          <w:b/>
          <w:sz w:val="24"/>
          <w:szCs w:val="24"/>
        </w:rPr>
        <w:t>8</w:t>
      </w:r>
      <w:r w:rsidRPr="009E4934">
        <w:rPr>
          <w:b/>
          <w:sz w:val="24"/>
          <w:szCs w:val="24"/>
        </w:rPr>
        <w:t>.7</w:t>
      </w:r>
      <w:r w:rsidRPr="00F94260">
        <w:rPr>
          <w:bCs/>
          <w:sz w:val="24"/>
          <w:szCs w:val="24"/>
        </w:rPr>
        <w:t xml:space="preserve"> Η ενημέρωση του πίνακα ανακοινώσεων  αποτελεί  αποκλειστική  ευθύνη του Τεχνικού Διευθυντή Αγώνων και του Επικεφαλής  Διαιτητή.</w:t>
      </w:r>
      <w:r w:rsidRPr="00F94260">
        <w:rPr>
          <w:b/>
          <w:sz w:val="24"/>
          <w:szCs w:val="24"/>
        </w:rPr>
        <w:t xml:space="preserve"> </w:t>
      </w:r>
    </w:p>
    <w:p w14:paraId="08D84E93" w14:textId="77777777" w:rsidR="00EE6933" w:rsidRPr="008D7BD4" w:rsidRDefault="00EE6933" w:rsidP="00EE6933">
      <w:pPr>
        <w:pStyle w:val="a6"/>
        <w:tabs>
          <w:tab w:val="left" w:pos="0"/>
        </w:tabs>
        <w:ind w:left="0" w:right="43"/>
        <w:contextualSpacing w:val="0"/>
        <w:jc w:val="both"/>
        <w:rPr>
          <w:rFonts w:eastAsia="SimSun"/>
          <w:color w:val="000000"/>
          <w:sz w:val="24"/>
          <w:szCs w:val="24"/>
        </w:rPr>
      </w:pPr>
      <w:r>
        <w:rPr>
          <w:rFonts w:eastAsia="SimSun"/>
          <w:b/>
          <w:bCs/>
          <w:color w:val="000000"/>
          <w:sz w:val="24"/>
          <w:szCs w:val="24"/>
        </w:rPr>
        <w:t>1</w:t>
      </w:r>
      <w:r w:rsidR="00616095">
        <w:rPr>
          <w:rFonts w:eastAsia="SimSun"/>
          <w:b/>
          <w:bCs/>
          <w:color w:val="000000"/>
          <w:sz w:val="24"/>
          <w:szCs w:val="24"/>
        </w:rPr>
        <w:t>8</w:t>
      </w:r>
      <w:r w:rsidRPr="008D7BD4">
        <w:rPr>
          <w:rFonts w:eastAsia="SimSun"/>
          <w:b/>
          <w:bCs/>
          <w:color w:val="000000"/>
          <w:sz w:val="24"/>
          <w:szCs w:val="24"/>
        </w:rPr>
        <w:t>.</w:t>
      </w:r>
      <w:r>
        <w:rPr>
          <w:rFonts w:eastAsia="SimSun"/>
          <w:b/>
          <w:bCs/>
          <w:color w:val="000000"/>
          <w:sz w:val="24"/>
          <w:szCs w:val="24"/>
        </w:rPr>
        <w:t>8</w:t>
      </w:r>
      <w:r w:rsidRPr="008D7BD4">
        <w:rPr>
          <w:rFonts w:eastAsia="SimSun"/>
          <w:color w:val="000000"/>
          <w:sz w:val="24"/>
          <w:szCs w:val="24"/>
        </w:rPr>
        <w:t xml:space="preserve"> Σε όλες τις πανελλήνιες διοργανώσεις που διεξάγονται σε δημόσιους χώρους επιτρέπεται η φωτογράφηση αθλητών μόνο από τον εξουσιοδοτημένο φωτογράφο της διοργάνωσης.</w:t>
      </w:r>
    </w:p>
    <w:p w14:paraId="6D4B1692" w14:textId="77777777" w:rsidR="00EE6933" w:rsidRPr="008D7BD4" w:rsidRDefault="00EE6933" w:rsidP="00EE6933">
      <w:pPr>
        <w:pStyle w:val="a6"/>
        <w:tabs>
          <w:tab w:val="left" w:pos="0"/>
        </w:tabs>
        <w:ind w:left="0" w:right="43"/>
        <w:contextualSpacing w:val="0"/>
        <w:jc w:val="both"/>
        <w:rPr>
          <w:rFonts w:eastAsia="SimSun"/>
          <w:color w:val="000000"/>
          <w:sz w:val="24"/>
          <w:szCs w:val="24"/>
        </w:rPr>
      </w:pPr>
      <w:r>
        <w:rPr>
          <w:rFonts w:eastAsia="SimSun"/>
          <w:b/>
          <w:bCs/>
          <w:color w:val="000000"/>
          <w:sz w:val="24"/>
          <w:szCs w:val="24"/>
        </w:rPr>
        <w:t>1</w:t>
      </w:r>
      <w:r w:rsidR="00616095">
        <w:rPr>
          <w:rFonts w:eastAsia="SimSun"/>
          <w:b/>
          <w:bCs/>
          <w:color w:val="000000"/>
          <w:sz w:val="24"/>
          <w:szCs w:val="24"/>
        </w:rPr>
        <w:t>8</w:t>
      </w:r>
      <w:r w:rsidRPr="008D7BD4">
        <w:rPr>
          <w:rFonts w:eastAsia="SimSun"/>
          <w:b/>
          <w:bCs/>
          <w:color w:val="000000"/>
          <w:sz w:val="24"/>
          <w:szCs w:val="24"/>
        </w:rPr>
        <w:t>.</w:t>
      </w:r>
      <w:r>
        <w:rPr>
          <w:rFonts w:eastAsia="SimSun"/>
          <w:b/>
          <w:bCs/>
          <w:color w:val="000000"/>
          <w:sz w:val="24"/>
          <w:szCs w:val="24"/>
        </w:rPr>
        <w:t>9</w:t>
      </w:r>
      <w:r w:rsidRPr="008D7BD4">
        <w:rPr>
          <w:rFonts w:eastAsia="SimSun"/>
          <w:color w:val="000000"/>
          <w:sz w:val="24"/>
          <w:szCs w:val="24"/>
        </w:rPr>
        <w:t xml:space="preserve"> Το συγκεκριμένο φωτογραφικό ή οπτικοακουστικό υλικό μπορεί να χρησιμοποιηθεί νόμιμα μόνο από την Ε.Σ.Ο. και την Ε.Σ.Σ.Θ-Χ για την προβολή της διοργάνωσης και του αθλήματος γενικότερα (απόφαση Δ.Σ. 19/9/2015). Διευκρινίζεται ότι επιτρέπεται στους θεατές η φωτογράφηση των αθλητών και αθλητριών τα πρώτα πέντε (5΄) λεπτά των αγώνων.</w:t>
      </w:r>
    </w:p>
    <w:p w14:paraId="74ADCF94" w14:textId="77777777" w:rsidR="00EE6933" w:rsidRPr="008D7BD4" w:rsidRDefault="00EE6933" w:rsidP="00EE6933">
      <w:pPr>
        <w:pStyle w:val="a6"/>
        <w:tabs>
          <w:tab w:val="left" w:pos="0"/>
        </w:tabs>
        <w:ind w:left="0" w:right="43"/>
        <w:contextualSpacing w:val="0"/>
        <w:jc w:val="both"/>
        <w:rPr>
          <w:rFonts w:eastAsia="SimSun"/>
          <w:b/>
          <w:sz w:val="24"/>
          <w:szCs w:val="24"/>
        </w:rPr>
      </w:pPr>
      <w:r>
        <w:rPr>
          <w:rFonts w:eastAsia="SimSun"/>
          <w:b/>
          <w:bCs/>
          <w:color w:val="000000"/>
          <w:sz w:val="24"/>
          <w:szCs w:val="24"/>
        </w:rPr>
        <w:t>1</w:t>
      </w:r>
      <w:r w:rsidR="008A6E1E">
        <w:rPr>
          <w:rFonts w:eastAsia="SimSun"/>
          <w:b/>
          <w:bCs/>
          <w:color w:val="000000"/>
          <w:sz w:val="24"/>
          <w:szCs w:val="24"/>
        </w:rPr>
        <w:t>8</w:t>
      </w:r>
      <w:r w:rsidRPr="008D7BD4">
        <w:rPr>
          <w:rFonts w:eastAsia="SimSun"/>
          <w:b/>
          <w:bCs/>
          <w:color w:val="000000"/>
          <w:sz w:val="24"/>
          <w:szCs w:val="24"/>
        </w:rPr>
        <w:t>.</w:t>
      </w:r>
      <w:r>
        <w:rPr>
          <w:rFonts w:eastAsia="SimSun"/>
          <w:b/>
          <w:bCs/>
          <w:color w:val="000000"/>
          <w:sz w:val="24"/>
          <w:szCs w:val="24"/>
        </w:rPr>
        <w:t>10</w:t>
      </w:r>
      <w:r w:rsidRPr="008D7BD4">
        <w:rPr>
          <w:rFonts w:eastAsia="SimSun"/>
          <w:color w:val="000000"/>
          <w:sz w:val="24"/>
          <w:szCs w:val="24"/>
        </w:rPr>
        <w:t xml:space="preserve"> Η Ε.Σ.Ο. και η Ε.Σ.Σ.Θ-Χ διατηρούν το δικαίωμα να ασκήσουν έλεγχο για την πρόληψη και αντιμετώπιση της ηλεκτρονικής υποβοήθησης (Anti cheating measures) σύμφωνα με τους ισχύοντες κανονισμούς της</w:t>
      </w:r>
      <w:r w:rsidRPr="008D7BD4">
        <w:rPr>
          <w:rFonts w:eastAsia="SimSun"/>
          <w:sz w:val="24"/>
          <w:szCs w:val="24"/>
        </w:rPr>
        <w:t xml:space="preserve"> F.I.D.E.: </w:t>
      </w:r>
      <w:hyperlink r:id="rId12" w:history="1">
        <w:r w:rsidRPr="008D7BD4">
          <w:rPr>
            <w:rStyle w:val="-"/>
            <w:rFonts w:eastAsia="SimSun"/>
            <w:sz w:val="24"/>
            <w:szCs w:val="24"/>
          </w:rPr>
          <w:t>https://handbook.fide.com/chapter/AntiCheatingRegulations</w:t>
        </w:r>
      </w:hyperlink>
      <w:r w:rsidRPr="008D7BD4">
        <w:rPr>
          <w:rFonts w:eastAsia="SimSun"/>
          <w:bCs/>
          <w:sz w:val="24"/>
          <w:szCs w:val="24"/>
        </w:rPr>
        <w:t>.</w:t>
      </w:r>
    </w:p>
    <w:p w14:paraId="4B015A60" w14:textId="77777777" w:rsidR="00EE6933" w:rsidRPr="008D7BD4" w:rsidRDefault="00EE6933" w:rsidP="00EE6933">
      <w:pPr>
        <w:pStyle w:val="a6"/>
        <w:tabs>
          <w:tab w:val="left" w:pos="0"/>
        </w:tabs>
        <w:ind w:left="0" w:right="43"/>
        <w:contextualSpacing w:val="0"/>
        <w:jc w:val="both"/>
        <w:rPr>
          <w:sz w:val="24"/>
          <w:szCs w:val="24"/>
        </w:rPr>
      </w:pPr>
      <w:r>
        <w:rPr>
          <w:b/>
          <w:bCs/>
          <w:color w:val="000000"/>
          <w:sz w:val="24"/>
          <w:szCs w:val="24"/>
        </w:rPr>
        <w:t>1</w:t>
      </w:r>
      <w:r w:rsidR="008A6E1E">
        <w:rPr>
          <w:b/>
          <w:bCs/>
          <w:color w:val="000000"/>
          <w:sz w:val="24"/>
          <w:szCs w:val="24"/>
        </w:rPr>
        <w:t>8</w:t>
      </w:r>
      <w:r w:rsidRPr="008D7BD4">
        <w:rPr>
          <w:b/>
          <w:bCs/>
          <w:color w:val="000000"/>
          <w:sz w:val="24"/>
          <w:szCs w:val="24"/>
        </w:rPr>
        <w:t>.</w:t>
      </w:r>
      <w:r>
        <w:rPr>
          <w:b/>
          <w:bCs/>
          <w:color w:val="000000"/>
          <w:sz w:val="24"/>
          <w:szCs w:val="24"/>
        </w:rPr>
        <w:t>11</w:t>
      </w:r>
      <w:r w:rsidR="008A6E1E">
        <w:rPr>
          <w:b/>
          <w:bCs/>
          <w:color w:val="000000"/>
          <w:sz w:val="24"/>
          <w:szCs w:val="24"/>
        </w:rPr>
        <w:t xml:space="preserve"> </w:t>
      </w:r>
      <w:r w:rsidRPr="008D7BD4">
        <w:rPr>
          <w:b/>
          <w:bCs/>
          <w:color w:val="000000"/>
          <w:sz w:val="24"/>
          <w:szCs w:val="24"/>
        </w:rPr>
        <w:t xml:space="preserve">Για κάθε πρόβλημα (και ειδικότερα περιπτώσεις μη προσέλευσης </w:t>
      </w:r>
      <w:r>
        <w:rPr>
          <w:b/>
          <w:bCs/>
          <w:color w:val="000000"/>
          <w:sz w:val="24"/>
          <w:szCs w:val="24"/>
        </w:rPr>
        <w:t>μαθητών/τρι</w:t>
      </w:r>
      <w:r w:rsidR="00C65980">
        <w:rPr>
          <w:b/>
          <w:bCs/>
          <w:color w:val="000000"/>
          <w:sz w:val="24"/>
          <w:szCs w:val="24"/>
        </w:rPr>
        <w:t>ώ</w:t>
      </w:r>
      <w:r>
        <w:rPr>
          <w:b/>
          <w:bCs/>
          <w:color w:val="000000"/>
          <w:sz w:val="24"/>
          <w:szCs w:val="24"/>
        </w:rPr>
        <w:t>ν</w:t>
      </w:r>
      <w:r w:rsidRPr="008D7BD4">
        <w:rPr>
          <w:b/>
          <w:bCs/>
          <w:color w:val="000000"/>
          <w:sz w:val="24"/>
          <w:szCs w:val="24"/>
        </w:rPr>
        <w:t>) να ενημερώνονται αμέσως ο Επικεφαλής διαιτητής, ο Πρόεδρος και ο Ειδικός συνεργάτης της Ε.Σ.Σ.Θ-Χ.</w:t>
      </w:r>
    </w:p>
    <w:p w14:paraId="0DF4E739" w14:textId="77777777" w:rsidR="00EE6933" w:rsidRPr="008D7BD4" w:rsidRDefault="00EE6933" w:rsidP="00EE6933">
      <w:pPr>
        <w:jc w:val="both"/>
        <w:rPr>
          <w:b/>
          <w:bCs/>
          <w:sz w:val="24"/>
          <w:szCs w:val="24"/>
        </w:rPr>
      </w:pPr>
    </w:p>
    <w:p w14:paraId="07574117" w14:textId="77777777" w:rsidR="00EE6933" w:rsidRPr="008D7BD4" w:rsidRDefault="00EE6933" w:rsidP="00EE6933">
      <w:pPr>
        <w:jc w:val="both"/>
        <w:rPr>
          <w:b/>
          <w:bCs/>
          <w:sz w:val="24"/>
          <w:szCs w:val="24"/>
        </w:rPr>
      </w:pPr>
    </w:p>
    <w:p w14:paraId="3968B87E" w14:textId="77777777" w:rsidR="00EE6933" w:rsidRPr="009E4934" w:rsidRDefault="00EE6933" w:rsidP="00EE6933">
      <w:pPr>
        <w:jc w:val="center"/>
        <w:rPr>
          <w:b/>
          <w:bCs/>
          <w:sz w:val="24"/>
          <w:szCs w:val="24"/>
        </w:rPr>
      </w:pPr>
      <w:r w:rsidRPr="009E4934">
        <w:rPr>
          <w:b/>
          <w:bCs/>
          <w:sz w:val="24"/>
          <w:szCs w:val="24"/>
        </w:rPr>
        <w:t>Ο   ΠΡΟΕΔΡΟΣ                            Η  ΓΕΝΙΚΗ ΓΡΑΜΜΑΤΕΑΣ</w:t>
      </w:r>
      <w:r w:rsidRPr="009E4934">
        <w:rPr>
          <w:b/>
          <w:bCs/>
          <w:sz w:val="24"/>
          <w:szCs w:val="24"/>
        </w:rPr>
        <w:br/>
      </w:r>
      <w:r w:rsidRPr="009E4934">
        <w:rPr>
          <w:b/>
          <w:bCs/>
          <w:sz w:val="24"/>
          <w:szCs w:val="24"/>
        </w:rPr>
        <w:br/>
      </w:r>
    </w:p>
    <w:p w14:paraId="017A88E7" w14:textId="77777777" w:rsidR="00EE6933" w:rsidRPr="009E4934" w:rsidRDefault="00EE6933" w:rsidP="00EE6933">
      <w:pPr>
        <w:rPr>
          <w:b/>
          <w:bCs/>
          <w:sz w:val="24"/>
          <w:szCs w:val="24"/>
        </w:rPr>
      </w:pPr>
      <w:r>
        <w:rPr>
          <w:b/>
          <w:bCs/>
          <w:sz w:val="24"/>
          <w:szCs w:val="24"/>
        </w:rPr>
        <w:t xml:space="preserve">        </w:t>
      </w:r>
      <w:r w:rsidRPr="009E4934">
        <w:rPr>
          <w:b/>
          <w:bCs/>
          <w:sz w:val="24"/>
          <w:szCs w:val="24"/>
        </w:rPr>
        <w:t>ΓΙΑΚΟΥΣΤΙΔΗΣ ΣΠΥΡΙΔΩΝ-ΑΥΓΕΡΙΝΟΣ        ΚΟΥΚΛΙΑΤΗ ΣΕΜΕΛΗ</w:t>
      </w:r>
    </w:p>
    <w:p w14:paraId="54E2B233" w14:textId="77777777" w:rsidR="001565F5" w:rsidRPr="00F315E5" w:rsidRDefault="001565F5">
      <w:pPr>
        <w:jc w:val="both"/>
        <w:rPr>
          <w:b/>
          <w:bCs/>
          <w:sz w:val="24"/>
          <w:szCs w:val="24"/>
        </w:rPr>
      </w:pPr>
    </w:p>
    <w:bookmarkEnd w:id="7"/>
    <w:p w14:paraId="33CB4125" w14:textId="4D04925A" w:rsidR="00393825" w:rsidRDefault="00393825">
      <w:pPr>
        <w:rPr>
          <w:rFonts w:ascii="Book Antiqua" w:hAnsi="Book Antiqua"/>
          <w:sz w:val="24"/>
          <w:szCs w:val="24"/>
        </w:rPr>
      </w:pPr>
    </w:p>
    <w:sectPr w:rsidR="00393825" w:rsidSect="00CE2623">
      <w:footerReference w:type="default" r:id="rId13"/>
      <w:pgSz w:w="11907" w:h="16834"/>
      <w:pgMar w:top="397" w:right="567" w:bottom="397" w:left="56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274E3" w14:textId="77777777" w:rsidR="004B7FAE" w:rsidRDefault="004B7FAE" w:rsidP="00616095">
      <w:r>
        <w:separator/>
      </w:r>
    </w:p>
  </w:endnote>
  <w:endnote w:type="continuationSeparator" w:id="0">
    <w:p w14:paraId="4E5787B4" w14:textId="77777777" w:rsidR="004B7FAE" w:rsidRDefault="004B7FAE" w:rsidP="0061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656599"/>
      <w:docPartObj>
        <w:docPartGallery w:val="Page Numbers (Bottom of Page)"/>
        <w:docPartUnique/>
      </w:docPartObj>
    </w:sdtPr>
    <w:sdtEndPr/>
    <w:sdtContent>
      <w:p w14:paraId="7666167A" w14:textId="77777777" w:rsidR="00616095" w:rsidRDefault="00631B6D">
        <w:pPr>
          <w:pStyle w:val="a3"/>
          <w:jc w:val="right"/>
        </w:pPr>
        <w:r>
          <w:fldChar w:fldCharType="begin"/>
        </w:r>
        <w:r w:rsidR="00616095">
          <w:instrText>PAGE   \* MERGEFORMAT</w:instrText>
        </w:r>
        <w:r>
          <w:fldChar w:fldCharType="separate"/>
        </w:r>
        <w:r w:rsidR="006F02A5">
          <w:rPr>
            <w:noProof/>
          </w:rPr>
          <w:t>3</w:t>
        </w:r>
        <w:r>
          <w:fldChar w:fldCharType="end"/>
        </w:r>
      </w:p>
    </w:sdtContent>
  </w:sdt>
  <w:p w14:paraId="457943FA" w14:textId="77777777" w:rsidR="00616095" w:rsidRDefault="006160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2AC2" w14:textId="77777777" w:rsidR="004B7FAE" w:rsidRDefault="004B7FAE" w:rsidP="00616095">
      <w:r>
        <w:separator/>
      </w:r>
    </w:p>
  </w:footnote>
  <w:footnote w:type="continuationSeparator" w:id="0">
    <w:p w14:paraId="1C27D585" w14:textId="77777777" w:rsidR="004B7FAE" w:rsidRDefault="004B7FAE" w:rsidP="0061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785D"/>
    <w:multiLevelType w:val="multilevel"/>
    <w:tmpl w:val="D92E310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442AD5"/>
    <w:multiLevelType w:val="multilevel"/>
    <w:tmpl w:val="1B90B53C"/>
    <w:lvl w:ilvl="0">
      <w:start w:val="16"/>
      <w:numFmt w:val="decimal"/>
      <w:lvlText w:val="%1"/>
      <w:lvlJc w:val="left"/>
      <w:pPr>
        <w:ind w:left="420" w:hanging="420"/>
      </w:pPr>
    </w:lvl>
    <w:lvl w:ilvl="1">
      <w:start w:val="2"/>
      <w:numFmt w:val="decimal"/>
      <w:lvlText w:val="%1.%2"/>
      <w:lvlJc w:val="left"/>
      <w:pPr>
        <w:ind w:left="756"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ECA12BD"/>
    <w:multiLevelType w:val="multilevel"/>
    <w:tmpl w:val="2E3C0AF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B2F46F3"/>
    <w:multiLevelType w:val="multilevel"/>
    <w:tmpl w:val="59F23498"/>
    <w:lvl w:ilvl="0">
      <w:start w:val="16"/>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AD2BDB"/>
    <w:multiLevelType w:val="multilevel"/>
    <w:tmpl w:val="1B90B53C"/>
    <w:lvl w:ilvl="0">
      <w:start w:val="16"/>
      <w:numFmt w:val="decimal"/>
      <w:lvlText w:val="%1"/>
      <w:lvlJc w:val="left"/>
      <w:pPr>
        <w:ind w:left="420" w:hanging="420"/>
      </w:pPr>
    </w:lvl>
    <w:lvl w:ilvl="1">
      <w:start w:val="2"/>
      <w:numFmt w:val="decimal"/>
      <w:lvlText w:val="%1.%2"/>
      <w:lvlJc w:val="left"/>
      <w:pPr>
        <w:ind w:left="78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24"/>
  <w:drawingGridVerticalSpacing w:val="102"/>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C04"/>
    <w:rsid w:val="00004B6D"/>
    <w:rsid w:val="00022BAF"/>
    <w:rsid w:val="00025067"/>
    <w:rsid w:val="00054860"/>
    <w:rsid w:val="00054AE3"/>
    <w:rsid w:val="00063AB7"/>
    <w:rsid w:val="00067A4C"/>
    <w:rsid w:val="00095BD2"/>
    <w:rsid w:val="0009765B"/>
    <w:rsid w:val="000A20BF"/>
    <w:rsid w:val="000C3FF1"/>
    <w:rsid w:val="000D64B1"/>
    <w:rsid w:val="000D6EB3"/>
    <w:rsid w:val="000E62C0"/>
    <w:rsid w:val="0010029F"/>
    <w:rsid w:val="00112772"/>
    <w:rsid w:val="00130785"/>
    <w:rsid w:val="001314E2"/>
    <w:rsid w:val="001565F5"/>
    <w:rsid w:val="0016541B"/>
    <w:rsid w:val="001657AD"/>
    <w:rsid w:val="001660CD"/>
    <w:rsid w:val="00174D3C"/>
    <w:rsid w:val="0018723F"/>
    <w:rsid w:val="00190D2B"/>
    <w:rsid w:val="00196C04"/>
    <w:rsid w:val="001B05DD"/>
    <w:rsid w:val="001B12E4"/>
    <w:rsid w:val="001C0220"/>
    <w:rsid w:val="001D6B0B"/>
    <w:rsid w:val="001E767E"/>
    <w:rsid w:val="002062F3"/>
    <w:rsid w:val="0021282E"/>
    <w:rsid w:val="00216121"/>
    <w:rsid w:val="0023794D"/>
    <w:rsid w:val="00237D53"/>
    <w:rsid w:val="00242D21"/>
    <w:rsid w:val="00247263"/>
    <w:rsid w:val="0025050E"/>
    <w:rsid w:val="00252261"/>
    <w:rsid w:val="00263A4E"/>
    <w:rsid w:val="00285B06"/>
    <w:rsid w:val="00290552"/>
    <w:rsid w:val="00297973"/>
    <w:rsid w:val="002D2146"/>
    <w:rsid w:val="002D7B7F"/>
    <w:rsid w:val="002E373C"/>
    <w:rsid w:val="002F6241"/>
    <w:rsid w:val="00300D2A"/>
    <w:rsid w:val="0030132E"/>
    <w:rsid w:val="00301E6A"/>
    <w:rsid w:val="00314035"/>
    <w:rsid w:val="003167FF"/>
    <w:rsid w:val="00321C56"/>
    <w:rsid w:val="003226B1"/>
    <w:rsid w:val="00393825"/>
    <w:rsid w:val="003C3784"/>
    <w:rsid w:val="003C6DF0"/>
    <w:rsid w:val="003D29F2"/>
    <w:rsid w:val="003D6336"/>
    <w:rsid w:val="003F300A"/>
    <w:rsid w:val="003F4172"/>
    <w:rsid w:val="004049D5"/>
    <w:rsid w:val="004076BA"/>
    <w:rsid w:val="0042500F"/>
    <w:rsid w:val="0043308F"/>
    <w:rsid w:val="00433690"/>
    <w:rsid w:val="00440F09"/>
    <w:rsid w:val="00460660"/>
    <w:rsid w:val="00465132"/>
    <w:rsid w:val="004739DE"/>
    <w:rsid w:val="00482FFF"/>
    <w:rsid w:val="00485F01"/>
    <w:rsid w:val="0049159C"/>
    <w:rsid w:val="004A3B03"/>
    <w:rsid w:val="004A4CF6"/>
    <w:rsid w:val="004B7FAE"/>
    <w:rsid w:val="004C4D46"/>
    <w:rsid w:val="004D34F5"/>
    <w:rsid w:val="004E56B2"/>
    <w:rsid w:val="004E6F81"/>
    <w:rsid w:val="005066DD"/>
    <w:rsid w:val="005078B7"/>
    <w:rsid w:val="00522056"/>
    <w:rsid w:val="00525044"/>
    <w:rsid w:val="00565881"/>
    <w:rsid w:val="00573AB0"/>
    <w:rsid w:val="005763CE"/>
    <w:rsid w:val="00580082"/>
    <w:rsid w:val="00587574"/>
    <w:rsid w:val="005C0792"/>
    <w:rsid w:val="005D7D2E"/>
    <w:rsid w:val="005E2D13"/>
    <w:rsid w:val="00606BCE"/>
    <w:rsid w:val="00607C94"/>
    <w:rsid w:val="00610A71"/>
    <w:rsid w:val="00612162"/>
    <w:rsid w:val="00616095"/>
    <w:rsid w:val="00623030"/>
    <w:rsid w:val="00625FC0"/>
    <w:rsid w:val="00630679"/>
    <w:rsid w:val="00631B6D"/>
    <w:rsid w:val="006450A3"/>
    <w:rsid w:val="0064771C"/>
    <w:rsid w:val="006519A6"/>
    <w:rsid w:val="006601B3"/>
    <w:rsid w:val="0067203C"/>
    <w:rsid w:val="00690E83"/>
    <w:rsid w:val="00695696"/>
    <w:rsid w:val="006C3702"/>
    <w:rsid w:val="006C415F"/>
    <w:rsid w:val="006F02A5"/>
    <w:rsid w:val="00700FCB"/>
    <w:rsid w:val="00726AD0"/>
    <w:rsid w:val="00733D64"/>
    <w:rsid w:val="00736FDD"/>
    <w:rsid w:val="00747DA9"/>
    <w:rsid w:val="00754B88"/>
    <w:rsid w:val="00772092"/>
    <w:rsid w:val="00785208"/>
    <w:rsid w:val="00787F1A"/>
    <w:rsid w:val="007A75D0"/>
    <w:rsid w:val="007D6923"/>
    <w:rsid w:val="007F2DCF"/>
    <w:rsid w:val="007F2F17"/>
    <w:rsid w:val="00812DCB"/>
    <w:rsid w:val="0082106C"/>
    <w:rsid w:val="0082318E"/>
    <w:rsid w:val="00826B1D"/>
    <w:rsid w:val="00863AE9"/>
    <w:rsid w:val="00886ED9"/>
    <w:rsid w:val="00896CB9"/>
    <w:rsid w:val="00897689"/>
    <w:rsid w:val="008A6E1E"/>
    <w:rsid w:val="008B6EE5"/>
    <w:rsid w:val="008B7EFD"/>
    <w:rsid w:val="008C772C"/>
    <w:rsid w:val="008D01A1"/>
    <w:rsid w:val="008E1A5D"/>
    <w:rsid w:val="00905D56"/>
    <w:rsid w:val="009104A3"/>
    <w:rsid w:val="009126E6"/>
    <w:rsid w:val="00920C5D"/>
    <w:rsid w:val="0093453C"/>
    <w:rsid w:val="0096641D"/>
    <w:rsid w:val="00984AF6"/>
    <w:rsid w:val="009A7659"/>
    <w:rsid w:val="009B2CEA"/>
    <w:rsid w:val="009B4891"/>
    <w:rsid w:val="009C13E7"/>
    <w:rsid w:val="009D62FF"/>
    <w:rsid w:val="009D76D4"/>
    <w:rsid w:val="009E0F1D"/>
    <w:rsid w:val="00A11548"/>
    <w:rsid w:val="00A24581"/>
    <w:rsid w:val="00A43F8C"/>
    <w:rsid w:val="00A61793"/>
    <w:rsid w:val="00A71934"/>
    <w:rsid w:val="00A73AB8"/>
    <w:rsid w:val="00A806F2"/>
    <w:rsid w:val="00A84076"/>
    <w:rsid w:val="00A906D4"/>
    <w:rsid w:val="00A9644E"/>
    <w:rsid w:val="00AA2493"/>
    <w:rsid w:val="00AC0B4E"/>
    <w:rsid w:val="00AD4C56"/>
    <w:rsid w:val="00AD605A"/>
    <w:rsid w:val="00AE24BF"/>
    <w:rsid w:val="00B03502"/>
    <w:rsid w:val="00B120B1"/>
    <w:rsid w:val="00B1495D"/>
    <w:rsid w:val="00B14CC2"/>
    <w:rsid w:val="00B23334"/>
    <w:rsid w:val="00B2541F"/>
    <w:rsid w:val="00B45BE9"/>
    <w:rsid w:val="00B54CE1"/>
    <w:rsid w:val="00B60F47"/>
    <w:rsid w:val="00B66498"/>
    <w:rsid w:val="00B66A23"/>
    <w:rsid w:val="00B67751"/>
    <w:rsid w:val="00B67C08"/>
    <w:rsid w:val="00B80729"/>
    <w:rsid w:val="00B83CCA"/>
    <w:rsid w:val="00B934FE"/>
    <w:rsid w:val="00BA25CC"/>
    <w:rsid w:val="00BA5361"/>
    <w:rsid w:val="00BA5A00"/>
    <w:rsid w:val="00BA647B"/>
    <w:rsid w:val="00BC6D36"/>
    <w:rsid w:val="00BD3E60"/>
    <w:rsid w:val="00C22DC9"/>
    <w:rsid w:val="00C52A72"/>
    <w:rsid w:val="00C55FFC"/>
    <w:rsid w:val="00C6219D"/>
    <w:rsid w:val="00C6404B"/>
    <w:rsid w:val="00C65980"/>
    <w:rsid w:val="00C95DE2"/>
    <w:rsid w:val="00CB589E"/>
    <w:rsid w:val="00CC04A0"/>
    <w:rsid w:val="00CE07DA"/>
    <w:rsid w:val="00CE2623"/>
    <w:rsid w:val="00D03F75"/>
    <w:rsid w:val="00D25860"/>
    <w:rsid w:val="00D33698"/>
    <w:rsid w:val="00D61213"/>
    <w:rsid w:val="00D72E28"/>
    <w:rsid w:val="00D76D42"/>
    <w:rsid w:val="00D825C0"/>
    <w:rsid w:val="00D855B4"/>
    <w:rsid w:val="00D911B4"/>
    <w:rsid w:val="00D92208"/>
    <w:rsid w:val="00D96FD1"/>
    <w:rsid w:val="00DA0F85"/>
    <w:rsid w:val="00DB7E05"/>
    <w:rsid w:val="00DF7422"/>
    <w:rsid w:val="00E01E87"/>
    <w:rsid w:val="00E03BDC"/>
    <w:rsid w:val="00E14AB3"/>
    <w:rsid w:val="00E325CA"/>
    <w:rsid w:val="00E90B44"/>
    <w:rsid w:val="00EB64D9"/>
    <w:rsid w:val="00EC0D6B"/>
    <w:rsid w:val="00EC65E8"/>
    <w:rsid w:val="00EE58C8"/>
    <w:rsid w:val="00EE6933"/>
    <w:rsid w:val="00F05DAC"/>
    <w:rsid w:val="00F315E5"/>
    <w:rsid w:val="00F360C9"/>
    <w:rsid w:val="00F722F5"/>
    <w:rsid w:val="00F7470B"/>
    <w:rsid w:val="00F77A01"/>
    <w:rsid w:val="00FA25DC"/>
    <w:rsid w:val="00FA5A6D"/>
    <w:rsid w:val="00FA5E83"/>
    <w:rsid w:val="00FC1604"/>
    <w:rsid w:val="00FC3D64"/>
    <w:rsid w:val="00FC701E"/>
    <w:rsid w:val="00FD07FA"/>
    <w:rsid w:val="00FE321D"/>
    <w:rsid w:val="00FE7CC4"/>
    <w:rsid w:val="00FF4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6681C1"/>
  <w15:docId w15:val="{DEDE68A1-8BCC-4DD4-B8A6-DADF8683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623"/>
    <w:rPr>
      <w:lang w:val="el-GR"/>
    </w:rPr>
  </w:style>
  <w:style w:type="paragraph" w:styleId="1">
    <w:name w:val="heading 1"/>
    <w:basedOn w:val="a"/>
    <w:next w:val="Normal1"/>
    <w:link w:val="1Char"/>
    <w:qFormat/>
    <w:rsid w:val="00CE2623"/>
    <w:pPr>
      <w:keepNext/>
      <w:jc w:val="center"/>
      <w:outlineLvl w:val="0"/>
    </w:pPr>
    <w:rPr>
      <w:rFonts w:ascii="Arial" w:hAnsi="Arial" w:cs="Arial"/>
      <w:b/>
      <w:sz w:val="22"/>
    </w:rPr>
  </w:style>
  <w:style w:type="paragraph" w:styleId="2">
    <w:name w:val="heading 2"/>
    <w:basedOn w:val="a"/>
    <w:next w:val="Normal1"/>
    <w:link w:val="2Char"/>
    <w:qFormat/>
    <w:rsid w:val="00CE2623"/>
    <w:pPr>
      <w:keepNext/>
      <w:jc w:val="both"/>
      <w:outlineLvl w:val="1"/>
    </w:pPr>
    <w:rPr>
      <w:b/>
    </w:rPr>
  </w:style>
  <w:style w:type="paragraph" w:styleId="3">
    <w:name w:val="heading 3"/>
    <w:basedOn w:val="a"/>
    <w:next w:val="Normal1"/>
    <w:link w:val="3Char"/>
    <w:qFormat/>
    <w:rsid w:val="00CE2623"/>
    <w:pPr>
      <w:keepNext/>
      <w:outlineLvl w:val="2"/>
    </w:pPr>
    <w:rPr>
      <w:rFonts w:ascii="Arial" w:hAnsi="Arial" w:cs="Arial"/>
      <w:b/>
      <w:bCs/>
      <w:sz w:val="24"/>
    </w:rPr>
  </w:style>
  <w:style w:type="paragraph" w:styleId="4">
    <w:name w:val="heading 4"/>
    <w:basedOn w:val="a"/>
    <w:next w:val="Normal1"/>
    <w:link w:val="4Char"/>
    <w:qFormat/>
    <w:rsid w:val="00CE2623"/>
    <w:pPr>
      <w:keepNext/>
      <w:jc w:val="both"/>
      <w:outlineLvl w:val="3"/>
    </w:pPr>
    <w:rPr>
      <w:rFonts w:ascii="Arial" w:hAnsi="Arial" w:cs="Arial"/>
      <w:b/>
      <w:sz w:val="22"/>
    </w:rPr>
  </w:style>
  <w:style w:type="paragraph" w:styleId="5">
    <w:name w:val="heading 5"/>
    <w:basedOn w:val="a"/>
    <w:next w:val="Normal1"/>
    <w:link w:val="5Char"/>
    <w:qFormat/>
    <w:rsid w:val="00CE2623"/>
    <w:pPr>
      <w:keepNext/>
      <w:jc w:val="both"/>
      <w:outlineLvl w:val="4"/>
    </w:pPr>
    <w:rPr>
      <w:rFonts w:ascii="Arial" w:hAnsi="Arial" w:cs="Arial"/>
      <w:b/>
      <w:sz w:val="22"/>
      <w:u w:val="single"/>
    </w:rPr>
  </w:style>
  <w:style w:type="paragraph" w:styleId="6">
    <w:name w:val="heading 6"/>
    <w:basedOn w:val="a"/>
    <w:next w:val="Normal1"/>
    <w:link w:val="6Char"/>
    <w:qFormat/>
    <w:rsid w:val="00CE2623"/>
    <w:pPr>
      <w:keepNext/>
      <w:jc w:val="both"/>
      <w:outlineLvl w:val="5"/>
    </w:pPr>
    <w:rPr>
      <w:rFonts w:ascii="Arial" w:hAnsi="Arial" w:cs="Arial"/>
      <w:b/>
      <w:sz w:val="24"/>
    </w:rPr>
  </w:style>
  <w:style w:type="paragraph" w:styleId="7">
    <w:name w:val="heading 7"/>
    <w:basedOn w:val="a"/>
    <w:next w:val="Normal1"/>
    <w:link w:val="7Char"/>
    <w:qFormat/>
    <w:rsid w:val="00CE2623"/>
    <w:pPr>
      <w:keepNext/>
      <w:jc w:val="center"/>
      <w:outlineLvl w:val="6"/>
    </w:pPr>
    <w:rPr>
      <w:rFonts w:ascii="Book Antiqua" w:hAnsi="Book Antiqua"/>
      <w:sz w:val="24"/>
    </w:rPr>
  </w:style>
  <w:style w:type="paragraph" w:styleId="8">
    <w:name w:val="heading 8"/>
    <w:basedOn w:val="a"/>
    <w:next w:val="Normal1"/>
    <w:link w:val="8Char"/>
    <w:qFormat/>
    <w:rsid w:val="00CE2623"/>
    <w:pPr>
      <w:keepNext/>
      <w:autoSpaceDE w:val="0"/>
      <w:autoSpaceDN w:val="0"/>
      <w:adjustRightInd w:val="0"/>
      <w:outlineLvl w:val="7"/>
    </w:pPr>
    <w:rPr>
      <w:rFonts w:ascii="Book Antiqua" w:hAnsi="Book Antiqua" w:cs="Courier New"/>
      <w:b/>
      <w:bCs/>
      <w:lang w:eastAsia="el-GR"/>
    </w:rPr>
  </w:style>
  <w:style w:type="paragraph" w:styleId="9">
    <w:name w:val="heading 9"/>
    <w:basedOn w:val="a"/>
    <w:next w:val="Normal1"/>
    <w:link w:val="9Char"/>
    <w:qFormat/>
    <w:rsid w:val="00CE2623"/>
    <w:pPr>
      <w:keepNext/>
      <w:jc w:val="center"/>
      <w:outlineLvl w:val="8"/>
    </w:pPr>
    <w:rPr>
      <w:rFonts w:ascii="Book Antiqua" w:hAnsi="Book Antiqua"/>
      <w:color w:val="00FF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basedOn w:val="a"/>
    <w:rsid w:val="00CE2623"/>
  </w:style>
  <w:style w:type="character" w:customStyle="1" w:styleId="Heading1Char">
    <w:name w:val="Heading 1 Char"/>
    <w:link w:val="Heading11"/>
    <w:locked/>
    <w:rsid w:val="00CE2623"/>
    <w:rPr>
      <w:rFonts w:ascii="Cambria" w:eastAsia="Times New Roman" w:hAnsi="Cambria" w:cs="Times New Roman" w:hint="default"/>
      <w:b/>
      <w:bCs/>
      <w:color w:val="376092"/>
      <w:sz w:val="28"/>
      <w:szCs w:val="28"/>
      <w:lang w:eastAsia="en-US"/>
    </w:rPr>
  </w:style>
  <w:style w:type="character" w:customStyle="1" w:styleId="Heading2Char">
    <w:name w:val="Heading 2 Char"/>
    <w:link w:val="Heading21"/>
    <w:locked/>
    <w:rsid w:val="00CE2623"/>
    <w:rPr>
      <w:rFonts w:ascii="Cambria" w:eastAsia="Times New Roman" w:hAnsi="Cambria" w:cs="Times New Roman" w:hint="default"/>
      <w:b/>
      <w:bCs/>
      <w:color w:val="4F81BD"/>
      <w:sz w:val="26"/>
      <w:szCs w:val="26"/>
      <w:lang w:eastAsia="en-US"/>
    </w:rPr>
  </w:style>
  <w:style w:type="character" w:customStyle="1" w:styleId="Heading3Char">
    <w:name w:val="Heading 3 Char"/>
    <w:link w:val="Heading31"/>
    <w:locked/>
    <w:rsid w:val="00CE2623"/>
    <w:rPr>
      <w:rFonts w:ascii="Cambria" w:eastAsia="Times New Roman" w:hAnsi="Cambria" w:cs="Times New Roman" w:hint="default"/>
      <w:b/>
      <w:bCs/>
      <w:color w:val="4F81BD"/>
      <w:lang w:eastAsia="en-US"/>
    </w:rPr>
  </w:style>
  <w:style w:type="character" w:customStyle="1" w:styleId="Heading4Char">
    <w:name w:val="Heading 4 Char"/>
    <w:link w:val="Heading41"/>
    <w:locked/>
    <w:rsid w:val="00CE2623"/>
    <w:rPr>
      <w:rFonts w:ascii="Cambria" w:eastAsia="Times New Roman" w:hAnsi="Cambria" w:cs="Times New Roman" w:hint="default"/>
      <w:b/>
      <w:bCs/>
      <w:i/>
      <w:iCs/>
      <w:color w:val="4F81BD"/>
      <w:lang w:eastAsia="en-US"/>
    </w:rPr>
  </w:style>
  <w:style w:type="character" w:customStyle="1" w:styleId="Heading5Char">
    <w:name w:val="Heading 5 Char"/>
    <w:link w:val="Heading51"/>
    <w:locked/>
    <w:rsid w:val="00CE2623"/>
    <w:rPr>
      <w:rFonts w:ascii="Cambria" w:eastAsia="Times New Roman" w:hAnsi="Cambria" w:cs="Times New Roman" w:hint="default"/>
      <w:color w:val="254061"/>
      <w:lang w:eastAsia="en-US"/>
    </w:rPr>
  </w:style>
  <w:style w:type="character" w:customStyle="1" w:styleId="Heading6Char">
    <w:name w:val="Heading 6 Char"/>
    <w:link w:val="Heading61"/>
    <w:locked/>
    <w:rsid w:val="00CE2623"/>
    <w:rPr>
      <w:rFonts w:ascii="Cambria" w:eastAsia="Times New Roman" w:hAnsi="Cambria" w:cs="Times New Roman" w:hint="default"/>
      <w:i/>
      <w:iCs/>
      <w:color w:val="254061"/>
      <w:lang w:eastAsia="en-US"/>
    </w:rPr>
  </w:style>
  <w:style w:type="character" w:customStyle="1" w:styleId="Heading7Char">
    <w:name w:val="Heading 7 Char"/>
    <w:link w:val="Heading71"/>
    <w:locked/>
    <w:rsid w:val="00CE2623"/>
    <w:rPr>
      <w:rFonts w:ascii="Cambria" w:eastAsia="Times New Roman" w:hAnsi="Cambria" w:cs="Times New Roman" w:hint="default"/>
      <w:i/>
      <w:iCs/>
      <w:color w:val="404040"/>
      <w:lang w:eastAsia="en-US"/>
    </w:rPr>
  </w:style>
  <w:style w:type="character" w:customStyle="1" w:styleId="Heading8Char">
    <w:name w:val="Heading 8 Char"/>
    <w:link w:val="Heading81"/>
    <w:locked/>
    <w:rsid w:val="00CE2623"/>
    <w:rPr>
      <w:rFonts w:ascii="Cambria" w:eastAsia="Times New Roman" w:hAnsi="Cambria" w:cs="Times New Roman" w:hint="default"/>
      <w:color w:val="404040"/>
      <w:lang w:eastAsia="en-US"/>
    </w:rPr>
  </w:style>
  <w:style w:type="character" w:customStyle="1" w:styleId="Heading9Char">
    <w:name w:val="Heading 9 Char"/>
    <w:link w:val="Heading91"/>
    <w:locked/>
    <w:rsid w:val="00CE2623"/>
    <w:rPr>
      <w:rFonts w:ascii="Cambria" w:eastAsia="Times New Roman" w:hAnsi="Cambria" w:cs="Times New Roman" w:hint="default"/>
      <w:i/>
      <w:iCs/>
      <w:color w:val="404040"/>
      <w:lang w:eastAsia="en-US"/>
    </w:rPr>
  </w:style>
  <w:style w:type="paragraph" w:styleId="a3">
    <w:name w:val="footer"/>
    <w:basedOn w:val="a"/>
    <w:link w:val="Char"/>
    <w:uiPriority w:val="99"/>
    <w:rsid w:val="00CE2623"/>
    <w:pPr>
      <w:tabs>
        <w:tab w:val="center" w:pos="4153"/>
        <w:tab w:val="right" w:pos="8306"/>
      </w:tabs>
    </w:pPr>
  </w:style>
  <w:style w:type="character" w:customStyle="1" w:styleId="FooterChar">
    <w:name w:val="Footer Char"/>
    <w:link w:val="Footer1"/>
    <w:locked/>
    <w:rsid w:val="00CE2623"/>
    <w:rPr>
      <w:lang w:eastAsia="en-US"/>
    </w:rPr>
  </w:style>
  <w:style w:type="paragraph" w:styleId="a4">
    <w:name w:val="Body Text"/>
    <w:basedOn w:val="a"/>
    <w:link w:val="Char0"/>
    <w:rsid w:val="00CE2623"/>
    <w:pPr>
      <w:framePr w:w="10456" w:hSpace="180" w:wrap="around" w:vAnchor="text" w:hAnchor="text" w:y="-5"/>
      <w:pBdr>
        <w:top w:val="single" w:sz="6" w:space="1" w:color="auto"/>
        <w:left w:val="single" w:sz="6" w:space="1" w:color="auto"/>
        <w:bottom w:val="single" w:sz="6" w:space="1" w:color="auto"/>
        <w:right w:val="single" w:sz="6" w:space="1" w:color="auto"/>
      </w:pBdr>
      <w:jc w:val="both"/>
    </w:pPr>
    <w:rPr>
      <w:rFonts w:ascii="Arial" w:hAnsi="Arial"/>
      <w:b/>
      <w:sz w:val="22"/>
    </w:rPr>
  </w:style>
  <w:style w:type="character" w:customStyle="1" w:styleId="BodyTextChar">
    <w:name w:val="Body Text Char"/>
    <w:link w:val="BodyText1"/>
    <w:locked/>
    <w:rsid w:val="00CE2623"/>
    <w:rPr>
      <w:lang w:eastAsia="en-US"/>
    </w:rPr>
  </w:style>
  <w:style w:type="paragraph" w:styleId="a5">
    <w:name w:val="Body Text Indent"/>
    <w:basedOn w:val="a"/>
    <w:link w:val="Char1"/>
    <w:rsid w:val="00CE2623"/>
    <w:pPr>
      <w:ind w:left="360"/>
      <w:jc w:val="both"/>
    </w:pPr>
    <w:rPr>
      <w:rFonts w:ascii="Arial" w:hAnsi="Arial" w:cs="Arial"/>
      <w:b/>
      <w:sz w:val="22"/>
    </w:rPr>
  </w:style>
  <w:style w:type="character" w:customStyle="1" w:styleId="BodyTextIndentChar">
    <w:name w:val="Body Text Indent Char"/>
    <w:link w:val="BodyTextIndent1"/>
    <w:locked/>
    <w:rsid w:val="00CE2623"/>
    <w:rPr>
      <w:lang w:eastAsia="en-US"/>
    </w:rPr>
  </w:style>
  <w:style w:type="paragraph" w:styleId="20">
    <w:name w:val="Body Text 2"/>
    <w:basedOn w:val="a"/>
    <w:link w:val="2Char0"/>
    <w:uiPriority w:val="99"/>
    <w:rsid w:val="00CE2623"/>
    <w:pPr>
      <w:jc w:val="both"/>
    </w:pPr>
    <w:rPr>
      <w:b/>
      <w:sz w:val="22"/>
    </w:rPr>
  </w:style>
  <w:style w:type="character" w:customStyle="1" w:styleId="BodyText2Char">
    <w:name w:val="Body Text 2 Char"/>
    <w:uiPriority w:val="99"/>
    <w:semiHidden/>
    <w:locked/>
    <w:rsid w:val="00CE2623"/>
    <w:rPr>
      <w:b/>
      <w:bCs w:val="0"/>
      <w:sz w:val="22"/>
      <w:lang w:eastAsia="en-US"/>
    </w:rPr>
  </w:style>
  <w:style w:type="paragraph" w:styleId="30">
    <w:name w:val="Body Text 3"/>
    <w:basedOn w:val="a"/>
    <w:link w:val="3Char0"/>
    <w:rsid w:val="00CE2623"/>
    <w:pPr>
      <w:jc w:val="both"/>
    </w:pPr>
    <w:rPr>
      <w:b/>
      <w:sz w:val="28"/>
    </w:rPr>
  </w:style>
  <w:style w:type="character" w:customStyle="1" w:styleId="BodyText3Char">
    <w:name w:val="Body Text 3 Char"/>
    <w:link w:val="BodyText31"/>
    <w:locked/>
    <w:rsid w:val="00CE2623"/>
    <w:rPr>
      <w:sz w:val="16"/>
      <w:szCs w:val="16"/>
      <w:lang w:eastAsia="en-US"/>
    </w:rPr>
  </w:style>
  <w:style w:type="paragraph" w:customStyle="1" w:styleId="Heading11">
    <w:name w:val="Heading 11"/>
    <w:basedOn w:val="a"/>
    <w:link w:val="Heading1Char"/>
    <w:rsid w:val="00CE2623"/>
  </w:style>
  <w:style w:type="paragraph" w:customStyle="1" w:styleId="Heading21">
    <w:name w:val="Heading 21"/>
    <w:basedOn w:val="a"/>
    <w:link w:val="Heading2Char"/>
    <w:rsid w:val="00CE2623"/>
  </w:style>
  <w:style w:type="paragraph" w:customStyle="1" w:styleId="Heading31">
    <w:name w:val="Heading 31"/>
    <w:basedOn w:val="a"/>
    <w:link w:val="Heading3Char"/>
    <w:rsid w:val="00CE2623"/>
  </w:style>
  <w:style w:type="paragraph" w:customStyle="1" w:styleId="Heading41">
    <w:name w:val="Heading 41"/>
    <w:basedOn w:val="a"/>
    <w:link w:val="Heading4Char"/>
    <w:rsid w:val="00CE2623"/>
  </w:style>
  <w:style w:type="paragraph" w:customStyle="1" w:styleId="Heading51">
    <w:name w:val="Heading 51"/>
    <w:basedOn w:val="a"/>
    <w:link w:val="Heading5Char"/>
    <w:rsid w:val="00CE2623"/>
  </w:style>
  <w:style w:type="paragraph" w:customStyle="1" w:styleId="Heading61">
    <w:name w:val="Heading 61"/>
    <w:basedOn w:val="a"/>
    <w:link w:val="Heading6Char"/>
    <w:rsid w:val="00CE2623"/>
  </w:style>
  <w:style w:type="paragraph" w:customStyle="1" w:styleId="Heading71">
    <w:name w:val="Heading 71"/>
    <w:basedOn w:val="a"/>
    <w:link w:val="Heading7Char"/>
    <w:rsid w:val="00CE2623"/>
  </w:style>
  <w:style w:type="paragraph" w:customStyle="1" w:styleId="Heading81">
    <w:name w:val="Heading 81"/>
    <w:basedOn w:val="a"/>
    <w:link w:val="Heading8Char"/>
    <w:rsid w:val="00CE2623"/>
  </w:style>
  <w:style w:type="paragraph" w:customStyle="1" w:styleId="Heading91">
    <w:name w:val="Heading 91"/>
    <w:basedOn w:val="a"/>
    <w:link w:val="Heading9Char"/>
    <w:rsid w:val="00CE2623"/>
  </w:style>
  <w:style w:type="paragraph" w:customStyle="1" w:styleId="Footer1">
    <w:name w:val="Footer1"/>
    <w:basedOn w:val="a"/>
    <w:link w:val="FooterChar"/>
    <w:rsid w:val="00CE2623"/>
  </w:style>
  <w:style w:type="paragraph" w:customStyle="1" w:styleId="BodyText1">
    <w:name w:val="Body Text1"/>
    <w:basedOn w:val="a"/>
    <w:link w:val="BodyTextChar"/>
    <w:rsid w:val="00CE2623"/>
  </w:style>
  <w:style w:type="paragraph" w:customStyle="1" w:styleId="BodyTextIndent1">
    <w:name w:val="Body Text Indent1"/>
    <w:basedOn w:val="a"/>
    <w:link w:val="BodyTextIndentChar"/>
    <w:rsid w:val="00CE2623"/>
  </w:style>
  <w:style w:type="character" w:customStyle="1" w:styleId="BodyText2Char1">
    <w:name w:val="Body Text 2 Char1"/>
    <w:link w:val="BodyText21"/>
    <w:uiPriority w:val="99"/>
    <w:locked/>
    <w:rsid w:val="00CE2623"/>
    <w:rPr>
      <w:lang w:eastAsia="en-US"/>
    </w:rPr>
  </w:style>
  <w:style w:type="paragraph" w:customStyle="1" w:styleId="BodyText21">
    <w:name w:val="Body Text 21"/>
    <w:basedOn w:val="a"/>
    <w:link w:val="BodyText2Char1"/>
    <w:rsid w:val="00CE2623"/>
  </w:style>
  <w:style w:type="paragraph" w:customStyle="1" w:styleId="BodyText31">
    <w:name w:val="Body Text 31"/>
    <w:basedOn w:val="a"/>
    <w:link w:val="BodyText3Char"/>
    <w:rsid w:val="00CE2623"/>
  </w:style>
  <w:style w:type="character" w:customStyle="1" w:styleId="1Char">
    <w:name w:val="Επικεφαλίδα 1 Char"/>
    <w:link w:val="1"/>
    <w:locked/>
    <w:rsid w:val="00CE2623"/>
    <w:rPr>
      <w:rFonts w:ascii="Cambria" w:eastAsia="Times New Roman" w:hAnsi="Cambria" w:cs="Times New Roman" w:hint="default"/>
      <w:b/>
      <w:bCs/>
      <w:color w:val="365F91"/>
      <w:sz w:val="28"/>
      <w:szCs w:val="28"/>
      <w:lang w:eastAsia="en-US"/>
    </w:rPr>
  </w:style>
  <w:style w:type="character" w:customStyle="1" w:styleId="2Char">
    <w:name w:val="Επικεφαλίδα 2 Char"/>
    <w:link w:val="2"/>
    <w:locked/>
    <w:rsid w:val="00CE2623"/>
    <w:rPr>
      <w:rFonts w:ascii="Cambria" w:eastAsia="Times New Roman" w:hAnsi="Cambria" w:cs="Times New Roman" w:hint="default"/>
      <w:b/>
      <w:bCs/>
      <w:color w:val="4F81BD"/>
      <w:sz w:val="26"/>
      <w:szCs w:val="26"/>
      <w:lang w:eastAsia="en-US"/>
    </w:rPr>
  </w:style>
  <w:style w:type="character" w:customStyle="1" w:styleId="3Char">
    <w:name w:val="Επικεφαλίδα 3 Char"/>
    <w:link w:val="3"/>
    <w:locked/>
    <w:rsid w:val="00CE2623"/>
    <w:rPr>
      <w:rFonts w:ascii="Cambria" w:eastAsia="Times New Roman" w:hAnsi="Cambria" w:cs="Times New Roman" w:hint="default"/>
      <w:b/>
      <w:bCs/>
      <w:color w:val="4F81BD"/>
      <w:lang w:eastAsia="en-US"/>
    </w:rPr>
  </w:style>
  <w:style w:type="character" w:customStyle="1" w:styleId="4Char">
    <w:name w:val="Επικεφαλίδα 4 Char"/>
    <w:link w:val="4"/>
    <w:locked/>
    <w:rsid w:val="00CE2623"/>
    <w:rPr>
      <w:rFonts w:ascii="Cambria" w:eastAsia="Times New Roman" w:hAnsi="Cambria" w:cs="Times New Roman" w:hint="default"/>
      <w:b/>
      <w:bCs/>
      <w:i/>
      <w:iCs/>
      <w:color w:val="4F81BD"/>
      <w:lang w:eastAsia="en-US"/>
    </w:rPr>
  </w:style>
  <w:style w:type="character" w:customStyle="1" w:styleId="5Char">
    <w:name w:val="Επικεφαλίδα 5 Char"/>
    <w:link w:val="5"/>
    <w:locked/>
    <w:rsid w:val="00CE2623"/>
    <w:rPr>
      <w:rFonts w:ascii="Cambria" w:eastAsia="Times New Roman" w:hAnsi="Cambria" w:cs="Times New Roman" w:hint="default"/>
      <w:color w:val="243F60"/>
      <w:lang w:eastAsia="en-US"/>
    </w:rPr>
  </w:style>
  <w:style w:type="character" w:customStyle="1" w:styleId="6Char">
    <w:name w:val="Επικεφαλίδα 6 Char"/>
    <w:link w:val="6"/>
    <w:locked/>
    <w:rsid w:val="00CE2623"/>
    <w:rPr>
      <w:rFonts w:ascii="Cambria" w:eastAsia="Times New Roman" w:hAnsi="Cambria" w:cs="Times New Roman" w:hint="default"/>
      <w:i/>
      <w:iCs/>
      <w:color w:val="243F60"/>
      <w:lang w:eastAsia="en-US"/>
    </w:rPr>
  </w:style>
  <w:style w:type="character" w:customStyle="1" w:styleId="7Char">
    <w:name w:val="Επικεφαλίδα 7 Char"/>
    <w:link w:val="7"/>
    <w:locked/>
    <w:rsid w:val="00CE2623"/>
    <w:rPr>
      <w:rFonts w:ascii="Cambria" w:eastAsia="Times New Roman" w:hAnsi="Cambria" w:cs="Times New Roman" w:hint="default"/>
      <w:i/>
      <w:iCs/>
      <w:color w:val="404040"/>
      <w:lang w:eastAsia="en-US"/>
    </w:rPr>
  </w:style>
  <w:style w:type="character" w:customStyle="1" w:styleId="8Char">
    <w:name w:val="Επικεφαλίδα 8 Char"/>
    <w:link w:val="8"/>
    <w:locked/>
    <w:rsid w:val="00CE2623"/>
    <w:rPr>
      <w:rFonts w:ascii="Cambria" w:eastAsia="Times New Roman" w:hAnsi="Cambria" w:cs="Times New Roman" w:hint="default"/>
      <w:color w:val="404040"/>
      <w:lang w:eastAsia="en-US"/>
    </w:rPr>
  </w:style>
  <w:style w:type="character" w:customStyle="1" w:styleId="9Char">
    <w:name w:val="Επικεφαλίδα 9 Char"/>
    <w:link w:val="9"/>
    <w:locked/>
    <w:rsid w:val="00CE2623"/>
    <w:rPr>
      <w:rFonts w:ascii="Cambria" w:eastAsia="Times New Roman" w:hAnsi="Cambria" w:cs="Times New Roman" w:hint="default"/>
      <w:i/>
      <w:iCs/>
      <w:color w:val="404040"/>
      <w:lang w:eastAsia="en-US"/>
    </w:rPr>
  </w:style>
  <w:style w:type="character" w:customStyle="1" w:styleId="Char">
    <w:name w:val="Υποσέλιδο Char"/>
    <w:link w:val="a3"/>
    <w:uiPriority w:val="99"/>
    <w:locked/>
    <w:rsid w:val="00CE2623"/>
    <w:rPr>
      <w:lang w:eastAsia="en-US"/>
    </w:rPr>
  </w:style>
  <w:style w:type="character" w:customStyle="1" w:styleId="Char0">
    <w:name w:val="Σώμα κειμένου Char"/>
    <w:link w:val="a4"/>
    <w:locked/>
    <w:rsid w:val="00CE2623"/>
    <w:rPr>
      <w:lang w:eastAsia="en-US"/>
    </w:rPr>
  </w:style>
  <w:style w:type="character" w:customStyle="1" w:styleId="Char1">
    <w:name w:val="Σώμα κείμενου με εσοχή Char"/>
    <w:link w:val="a5"/>
    <w:locked/>
    <w:rsid w:val="00CE2623"/>
    <w:rPr>
      <w:lang w:eastAsia="en-US"/>
    </w:rPr>
  </w:style>
  <w:style w:type="character" w:customStyle="1" w:styleId="2Char0">
    <w:name w:val="Σώμα κείμενου 2 Char"/>
    <w:link w:val="20"/>
    <w:uiPriority w:val="99"/>
    <w:locked/>
    <w:rsid w:val="00CE2623"/>
    <w:rPr>
      <w:lang w:eastAsia="en-US"/>
    </w:rPr>
  </w:style>
  <w:style w:type="character" w:customStyle="1" w:styleId="3Char0">
    <w:name w:val="Σώμα κείμενου 3 Char"/>
    <w:link w:val="30"/>
    <w:locked/>
    <w:rsid w:val="00CE2623"/>
    <w:rPr>
      <w:sz w:val="16"/>
      <w:szCs w:val="16"/>
      <w:lang w:eastAsia="en-US"/>
    </w:rPr>
  </w:style>
  <w:style w:type="table" w:customStyle="1" w:styleId="TableNormal1">
    <w:name w:val="Table Normal1"/>
    <w:uiPriority w:val="99"/>
    <w:semiHidden/>
    <w:rsid w:val="00CE2623"/>
    <w:rPr>
      <w:lang w:val="el-GR" w:eastAsia="el-GR"/>
    </w:rPr>
    <w:tblPr>
      <w:tblCellMar>
        <w:top w:w="0" w:type="dxa"/>
        <w:left w:w="108" w:type="dxa"/>
        <w:bottom w:w="0" w:type="dxa"/>
        <w:right w:w="108" w:type="dxa"/>
      </w:tblCellMar>
    </w:tblPr>
  </w:style>
  <w:style w:type="character" w:styleId="-">
    <w:name w:val="Hyperlink"/>
    <w:uiPriority w:val="99"/>
    <w:rsid w:val="003F300A"/>
    <w:rPr>
      <w:color w:val="0000FF"/>
      <w:u w:val="single"/>
    </w:rPr>
  </w:style>
  <w:style w:type="paragraph" w:styleId="a6">
    <w:name w:val="List Paragraph"/>
    <w:basedOn w:val="a"/>
    <w:uiPriority w:val="34"/>
    <w:qFormat/>
    <w:rsid w:val="00022BAF"/>
    <w:pPr>
      <w:ind w:left="720"/>
      <w:contextualSpacing/>
    </w:pPr>
  </w:style>
  <w:style w:type="paragraph" w:styleId="Web">
    <w:name w:val="Normal (Web)"/>
    <w:basedOn w:val="a"/>
    <w:unhideWhenUsed/>
    <w:rsid w:val="00F315E5"/>
    <w:pPr>
      <w:spacing w:before="100" w:beforeAutospacing="1" w:after="100" w:afterAutospacing="1"/>
    </w:pPr>
    <w:rPr>
      <w:sz w:val="24"/>
      <w:szCs w:val="24"/>
      <w:lang w:eastAsia="el-GR"/>
    </w:rPr>
  </w:style>
  <w:style w:type="character" w:customStyle="1" w:styleId="10">
    <w:name w:val="Ανεπίλυτη αναφορά1"/>
    <w:basedOn w:val="a0"/>
    <w:uiPriority w:val="99"/>
    <w:semiHidden/>
    <w:unhideWhenUsed/>
    <w:rsid w:val="008D01A1"/>
    <w:rPr>
      <w:color w:val="605E5C"/>
      <w:shd w:val="clear" w:color="auto" w:fill="E1DFDD"/>
    </w:rPr>
  </w:style>
  <w:style w:type="paragraph" w:styleId="a7">
    <w:name w:val="header"/>
    <w:basedOn w:val="a"/>
    <w:link w:val="Char2"/>
    <w:uiPriority w:val="99"/>
    <w:unhideWhenUsed/>
    <w:rsid w:val="00616095"/>
    <w:pPr>
      <w:tabs>
        <w:tab w:val="center" w:pos="4153"/>
        <w:tab w:val="right" w:pos="8306"/>
      </w:tabs>
    </w:pPr>
  </w:style>
  <w:style w:type="character" w:customStyle="1" w:styleId="Char2">
    <w:name w:val="Κεφαλίδα Char"/>
    <w:basedOn w:val="a0"/>
    <w:link w:val="a7"/>
    <w:uiPriority w:val="99"/>
    <w:rsid w:val="00616095"/>
    <w:rPr>
      <w:lang w:val="el-GR"/>
    </w:rPr>
  </w:style>
  <w:style w:type="paragraph" w:styleId="a8">
    <w:name w:val="Balloon Text"/>
    <w:basedOn w:val="a"/>
    <w:link w:val="Char3"/>
    <w:uiPriority w:val="99"/>
    <w:semiHidden/>
    <w:unhideWhenUsed/>
    <w:rsid w:val="009B2CEA"/>
    <w:rPr>
      <w:rFonts w:ascii="Tahoma" w:hAnsi="Tahoma" w:cs="Tahoma"/>
      <w:sz w:val="16"/>
      <w:szCs w:val="16"/>
    </w:rPr>
  </w:style>
  <w:style w:type="character" w:customStyle="1" w:styleId="Char3">
    <w:name w:val="Κείμενο πλαισίου Char"/>
    <w:basedOn w:val="a0"/>
    <w:link w:val="a8"/>
    <w:uiPriority w:val="99"/>
    <w:semiHidden/>
    <w:rsid w:val="009B2CEA"/>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889679">
      <w:bodyDiv w:val="1"/>
      <w:marLeft w:val="0"/>
      <w:marRight w:val="0"/>
      <w:marTop w:val="0"/>
      <w:marBottom w:val="0"/>
      <w:divBdr>
        <w:top w:val="none" w:sz="0" w:space="0" w:color="auto"/>
        <w:left w:val="none" w:sz="0" w:space="0" w:color="auto"/>
        <w:bottom w:val="none" w:sz="0" w:space="0" w:color="auto"/>
        <w:right w:val="none" w:sz="0" w:space="0" w:color="auto"/>
      </w:divBdr>
      <w:divsChild>
        <w:div w:id="262147509">
          <w:marLeft w:val="0"/>
          <w:marRight w:val="0"/>
          <w:marTop w:val="0"/>
          <w:marBottom w:val="0"/>
          <w:divBdr>
            <w:top w:val="none" w:sz="0" w:space="0" w:color="auto"/>
            <w:left w:val="none" w:sz="0" w:space="0" w:color="auto"/>
            <w:bottom w:val="none" w:sz="0" w:space="0" w:color="auto"/>
            <w:right w:val="none" w:sz="0" w:space="0" w:color="auto"/>
          </w:divBdr>
        </w:div>
        <w:div w:id="1606301919">
          <w:marLeft w:val="0"/>
          <w:marRight w:val="0"/>
          <w:marTop w:val="0"/>
          <w:marBottom w:val="0"/>
          <w:divBdr>
            <w:top w:val="none" w:sz="0" w:space="0" w:color="auto"/>
            <w:left w:val="none" w:sz="0" w:space="0" w:color="auto"/>
            <w:bottom w:val="none" w:sz="0" w:space="0" w:color="auto"/>
            <w:right w:val="none" w:sz="0" w:space="0" w:color="auto"/>
          </w:divBdr>
        </w:div>
      </w:divsChild>
    </w:div>
    <w:div w:id="1830293703">
      <w:bodyDiv w:val="1"/>
      <w:marLeft w:val="0"/>
      <w:marRight w:val="0"/>
      <w:marTop w:val="0"/>
      <w:marBottom w:val="0"/>
      <w:divBdr>
        <w:top w:val="none" w:sz="0" w:space="0" w:color="auto"/>
        <w:left w:val="none" w:sz="0" w:space="0" w:color="auto"/>
        <w:bottom w:val="none" w:sz="0" w:space="0" w:color="auto"/>
        <w:right w:val="none" w:sz="0" w:space="0" w:color="auto"/>
      </w:divBdr>
      <w:divsChild>
        <w:div w:id="1973553043">
          <w:marLeft w:val="0"/>
          <w:marRight w:val="0"/>
          <w:marTop w:val="0"/>
          <w:marBottom w:val="0"/>
          <w:divBdr>
            <w:top w:val="none" w:sz="0" w:space="0" w:color="auto"/>
            <w:left w:val="none" w:sz="0" w:space="0" w:color="auto"/>
            <w:bottom w:val="none" w:sz="0" w:space="0" w:color="auto"/>
            <w:right w:val="none" w:sz="0" w:space="0" w:color="auto"/>
          </w:divBdr>
        </w:div>
        <w:div w:id="675231874">
          <w:marLeft w:val="0"/>
          <w:marRight w:val="0"/>
          <w:marTop w:val="0"/>
          <w:marBottom w:val="0"/>
          <w:divBdr>
            <w:top w:val="none" w:sz="0" w:space="0" w:color="auto"/>
            <w:left w:val="none" w:sz="0" w:space="0" w:color="auto"/>
            <w:bottom w:val="none" w:sz="0" w:space="0" w:color="auto"/>
            <w:right w:val="none" w:sz="0" w:space="0" w:color="auto"/>
          </w:divBdr>
        </w:div>
      </w:divsChild>
    </w:div>
    <w:div w:id="20906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andbook.fide.com/chapter/AntiCheating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sfed.gr/wp-content/uploads/2021/07/&#917;&#931;&#927;-&#913;&#947;&#969;&#957;&#953;&#963;&#964;&#953;&#954;&#972;-&#928;&#961;&#969;&#964;&#972;&#954;&#959;&#955;&#955;&#959;-&#917;&#931;&#927;-&#964;&#961;&#959;&#960;-19-7-20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schess.wordpress.com" TargetMode="External"/><Relationship Id="rId4" Type="http://schemas.openxmlformats.org/officeDocument/2006/relationships/webSettings" Target="webSettings.xml"/><Relationship Id="rId9" Type="http://schemas.openxmlformats.org/officeDocument/2006/relationships/hyperlink" Target="https://dx4.csd.auth.gr/chess/tournament.php?tid=9&amp;fbclid=IwAR3BXznhnQoIDGUEa2w2XIraOXwKgE_jld5qxn2ckoRvKHnFPdXfFOsJiV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1827</Words>
  <Characters>9872</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ΕΝΩΣΗ ΣΚΑΚΙΣΤΙΚΩΝ ΣΩΜΑΤΕΙΩΝ</vt:lpstr>
      <vt:lpstr>ΕΝΩΣΗ ΣΚΑΚΙΣΤΙΚΩΝ ΣΩΜΑΤΕΙΩΝ</vt:lpstr>
    </vt:vector>
  </TitlesOfParts>
  <Company/>
  <LinksUpToDate>false</LinksUpToDate>
  <CharactersWithSpaces>11676</CharactersWithSpaces>
  <SharedDoc>false</SharedDoc>
  <HLinks>
    <vt:vector size="12" baseType="variant">
      <vt:variant>
        <vt:i4>1310768</vt:i4>
      </vt:variant>
      <vt:variant>
        <vt:i4>3</vt:i4>
      </vt:variant>
      <vt:variant>
        <vt:i4>0</vt:i4>
      </vt:variant>
      <vt:variant>
        <vt:i4>5</vt:i4>
      </vt:variant>
      <vt:variant>
        <vt:lpwstr>mailto:saeakeam@hotmail.com</vt:lpwstr>
      </vt:variant>
      <vt:variant>
        <vt:lpwstr/>
      </vt:variant>
      <vt:variant>
        <vt:i4>2228334</vt:i4>
      </vt:variant>
      <vt:variant>
        <vt:i4>0</vt:i4>
      </vt:variant>
      <vt:variant>
        <vt:i4>0</vt:i4>
      </vt:variant>
      <vt:variant>
        <vt:i4>5</vt:i4>
      </vt:variant>
      <vt:variant>
        <vt:lpwstr>http://theschess,wordpress.com/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ΕΝΩΣΗ ΣΚΑΚΙΣΤΙΚΩΝ ΣΩΜΑΤΕΙΩΝ</dc:title>
  <dc:creator>.</dc:creator>
  <cp:lastModifiedBy>Sofia Tampouridou</cp:lastModifiedBy>
  <cp:revision>66</cp:revision>
  <cp:lastPrinted>2010-02-10T10:29:00Z</cp:lastPrinted>
  <dcterms:created xsi:type="dcterms:W3CDTF">2020-01-23T10:40:00Z</dcterms:created>
  <dcterms:modified xsi:type="dcterms:W3CDTF">2022-04-28T05:09:00Z</dcterms:modified>
</cp:coreProperties>
</file>